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AF" w:rsidRPr="00701076" w:rsidRDefault="00C514AF" w:rsidP="00C514AF">
      <w:pPr>
        <w:rPr>
          <w:sz w:val="24"/>
          <w:szCs w:val="24"/>
        </w:rPr>
      </w:pPr>
    </w:p>
    <w:p w:rsidR="00701076" w:rsidRPr="00701076" w:rsidRDefault="00C514AF" w:rsidP="00C514AF">
      <w:pPr>
        <w:pStyle w:val="a3"/>
        <w:rPr>
          <w:bCs/>
          <w:spacing w:val="28"/>
          <w:sz w:val="24"/>
          <w:szCs w:val="24"/>
        </w:rPr>
      </w:pPr>
      <w:r w:rsidRPr="00701076">
        <w:rPr>
          <w:bCs/>
          <w:spacing w:val="28"/>
          <w:sz w:val="24"/>
          <w:szCs w:val="24"/>
        </w:rPr>
        <w:t>АДМИНИСТРАЦИЯ</w:t>
      </w:r>
    </w:p>
    <w:p w:rsidR="00C514AF" w:rsidRPr="00701076" w:rsidRDefault="00C514AF" w:rsidP="00C514AF">
      <w:pPr>
        <w:pStyle w:val="a3"/>
        <w:rPr>
          <w:sz w:val="24"/>
          <w:szCs w:val="24"/>
        </w:rPr>
      </w:pPr>
      <w:r w:rsidRPr="00701076">
        <w:rPr>
          <w:bCs/>
          <w:spacing w:val="28"/>
          <w:sz w:val="24"/>
          <w:szCs w:val="24"/>
        </w:rPr>
        <w:t xml:space="preserve"> </w:t>
      </w:r>
      <w:r w:rsidR="006A0C69">
        <w:rPr>
          <w:bCs/>
          <w:spacing w:val="28"/>
          <w:sz w:val="24"/>
          <w:szCs w:val="24"/>
        </w:rPr>
        <w:t>ЛИЗИНОВ</w:t>
      </w:r>
      <w:r w:rsidRPr="00701076">
        <w:rPr>
          <w:bCs/>
          <w:spacing w:val="28"/>
          <w:sz w:val="24"/>
          <w:szCs w:val="24"/>
        </w:rPr>
        <w:t>СКОГО СЕЛЬСКОГО ПОСЕЛЕНИЯ</w:t>
      </w:r>
      <w:r w:rsidRPr="00701076">
        <w:rPr>
          <w:sz w:val="24"/>
          <w:szCs w:val="24"/>
        </w:rPr>
        <w:t xml:space="preserve"> </w:t>
      </w:r>
    </w:p>
    <w:p w:rsidR="00C514AF" w:rsidRPr="00701076" w:rsidRDefault="00C514AF" w:rsidP="00C514AF">
      <w:pPr>
        <w:pStyle w:val="a3"/>
        <w:rPr>
          <w:sz w:val="24"/>
          <w:szCs w:val="24"/>
        </w:rPr>
      </w:pPr>
      <w:r w:rsidRPr="00701076">
        <w:rPr>
          <w:bCs/>
          <w:spacing w:val="28"/>
          <w:sz w:val="24"/>
          <w:szCs w:val="24"/>
        </w:rPr>
        <w:t>РОССОШАНСКОГО МУНИЦИПАЛЬНОГО РАЙОНА</w:t>
      </w:r>
    </w:p>
    <w:p w:rsidR="00C514AF" w:rsidRPr="00701076" w:rsidRDefault="00C514AF" w:rsidP="00C514AF">
      <w:pPr>
        <w:pStyle w:val="a3"/>
        <w:rPr>
          <w:bCs/>
          <w:spacing w:val="28"/>
          <w:sz w:val="24"/>
          <w:szCs w:val="24"/>
        </w:rPr>
      </w:pPr>
      <w:r w:rsidRPr="00701076">
        <w:rPr>
          <w:bCs/>
          <w:spacing w:val="28"/>
          <w:sz w:val="24"/>
          <w:szCs w:val="24"/>
        </w:rPr>
        <w:t>ВОРОНЕЖСКОЙ ОБЛАСТИ</w:t>
      </w:r>
    </w:p>
    <w:p w:rsidR="00C514AF" w:rsidRPr="00701076" w:rsidRDefault="00C514AF" w:rsidP="00C514AF">
      <w:pPr>
        <w:pStyle w:val="a3"/>
        <w:rPr>
          <w:sz w:val="24"/>
          <w:szCs w:val="24"/>
        </w:rPr>
      </w:pPr>
    </w:p>
    <w:p w:rsidR="00C514AF" w:rsidRPr="00701076" w:rsidRDefault="00C514AF" w:rsidP="00C514AF">
      <w:pPr>
        <w:pStyle w:val="a5"/>
        <w:tabs>
          <w:tab w:val="left" w:pos="426"/>
          <w:tab w:val="left" w:pos="2977"/>
        </w:tabs>
        <w:jc w:val="center"/>
        <w:rPr>
          <w:rFonts w:ascii="Times New Roman" w:hAnsi="Times New Roman"/>
          <w:b/>
          <w:spacing w:val="40"/>
          <w:sz w:val="24"/>
          <w:szCs w:val="24"/>
        </w:rPr>
      </w:pPr>
      <w:r w:rsidRPr="00701076">
        <w:rPr>
          <w:rFonts w:ascii="Times New Roman" w:hAnsi="Times New Roman"/>
          <w:b/>
          <w:spacing w:val="40"/>
          <w:sz w:val="24"/>
          <w:szCs w:val="24"/>
        </w:rPr>
        <w:t>ПОСТАНОВЛЕНИЕ</w:t>
      </w:r>
    </w:p>
    <w:p w:rsidR="00C514AF" w:rsidRPr="00701076" w:rsidRDefault="00C514AF" w:rsidP="00C514AF">
      <w:pPr>
        <w:rPr>
          <w:sz w:val="24"/>
          <w:szCs w:val="24"/>
        </w:rPr>
      </w:pPr>
    </w:p>
    <w:p w:rsidR="00C514AF" w:rsidRPr="00701076" w:rsidRDefault="00C514AF" w:rsidP="00C514AF">
      <w:pPr>
        <w:ind w:right="5935"/>
        <w:rPr>
          <w:sz w:val="24"/>
          <w:szCs w:val="24"/>
        </w:rPr>
      </w:pPr>
      <w:r w:rsidRPr="00701076">
        <w:rPr>
          <w:sz w:val="24"/>
          <w:szCs w:val="24"/>
        </w:rPr>
        <w:t xml:space="preserve">от   </w:t>
      </w:r>
      <w:r w:rsidR="00DC00C2">
        <w:rPr>
          <w:sz w:val="24"/>
          <w:szCs w:val="24"/>
        </w:rPr>
        <w:t>01.12.2015 г.</w:t>
      </w:r>
      <w:r w:rsidRPr="00701076">
        <w:rPr>
          <w:sz w:val="24"/>
          <w:szCs w:val="24"/>
        </w:rPr>
        <w:t xml:space="preserve">    № </w:t>
      </w:r>
      <w:r w:rsidR="00DC00C2">
        <w:rPr>
          <w:sz w:val="24"/>
          <w:szCs w:val="24"/>
        </w:rPr>
        <w:t>117</w:t>
      </w:r>
    </w:p>
    <w:p w:rsidR="00C514AF" w:rsidRPr="00701076" w:rsidRDefault="006F493D" w:rsidP="00C514AF">
      <w:pPr>
        <w:spacing w:before="120"/>
        <w:ind w:right="6503"/>
        <w:jc w:val="center"/>
        <w:rPr>
          <w:sz w:val="24"/>
          <w:szCs w:val="24"/>
        </w:rPr>
      </w:pPr>
      <w:r>
        <w:rPr>
          <w:noProof/>
          <w:sz w:val="24"/>
          <w:szCs w:val="24"/>
        </w:rPr>
        <w:pict>
          <v:group id="_x0000_s1026" style="position:absolute;left:0;text-align:left;margin-left:0;margin-top:2pt;width:189pt;height:0;z-index:251660288" coordorigin="1418,3758" coordsize="3780,0">
            <v:line id="_x0000_s1027" style="position:absolute" from="1418,3758" to="3578,3758"/>
            <v:line id="_x0000_s1028" style="position:absolute" from="3758,3758" to="5198,3758"/>
          </v:group>
        </w:pict>
      </w:r>
      <w:r w:rsidR="00C514AF" w:rsidRPr="00701076">
        <w:rPr>
          <w:sz w:val="24"/>
          <w:szCs w:val="24"/>
        </w:rPr>
        <w:t xml:space="preserve">с. </w:t>
      </w:r>
      <w:r w:rsidR="006A0C69">
        <w:rPr>
          <w:sz w:val="24"/>
          <w:szCs w:val="24"/>
        </w:rPr>
        <w:t>Лизиновка</w:t>
      </w:r>
    </w:p>
    <w:p w:rsidR="00C514AF" w:rsidRPr="00701076" w:rsidRDefault="00C514AF" w:rsidP="00C514AF">
      <w:pPr>
        <w:jc w:val="center"/>
        <w:rPr>
          <w:sz w:val="24"/>
          <w:szCs w:val="24"/>
        </w:rPr>
      </w:pPr>
    </w:p>
    <w:p w:rsidR="00C514AF" w:rsidRPr="00701076" w:rsidRDefault="00C514AF" w:rsidP="00C514AF">
      <w:pPr>
        <w:ind w:right="5216"/>
        <w:jc w:val="both"/>
        <w:rPr>
          <w:sz w:val="24"/>
          <w:szCs w:val="24"/>
        </w:rPr>
      </w:pPr>
      <w:r w:rsidRPr="00701076">
        <w:rPr>
          <w:sz w:val="24"/>
          <w:szCs w:val="24"/>
        </w:rPr>
        <w:t xml:space="preserve">О передаче осуществления части  полномочий по решению вопросов местного значения в области градостроительной деятельности от органов  местного самоуправления </w:t>
      </w:r>
      <w:r w:rsidR="006A0C69">
        <w:rPr>
          <w:sz w:val="24"/>
          <w:szCs w:val="24"/>
        </w:rPr>
        <w:t xml:space="preserve">Лизиновского </w:t>
      </w:r>
      <w:r w:rsidRPr="00701076">
        <w:rPr>
          <w:sz w:val="24"/>
          <w:szCs w:val="24"/>
        </w:rPr>
        <w:t>сельского поселения органам местного самоуправления  Россошанского муниципального района Воронежской области</w:t>
      </w:r>
    </w:p>
    <w:p w:rsidR="00C514AF" w:rsidRPr="00701076" w:rsidRDefault="00C514AF" w:rsidP="00C514AF">
      <w:pPr>
        <w:jc w:val="both"/>
        <w:rPr>
          <w:sz w:val="24"/>
          <w:szCs w:val="24"/>
        </w:rPr>
      </w:pPr>
    </w:p>
    <w:p w:rsidR="00C514AF" w:rsidRPr="00701076" w:rsidRDefault="00C514AF" w:rsidP="00C514AF">
      <w:pPr>
        <w:jc w:val="both"/>
        <w:rPr>
          <w:sz w:val="24"/>
          <w:szCs w:val="24"/>
        </w:rPr>
      </w:pPr>
    </w:p>
    <w:p w:rsidR="00C514AF" w:rsidRPr="00701076" w:rsidRDefault="00C514AF" w:rsidP="00C514AF">
      <w:pPr>
        <w:tabs>
          <w:tab w:val="left" w:pos="0"/>
        </w:tabs>
        <w:ind w:right="-1"/>
        <w:jc w:val="both"/>
        <w:rPr>
          <w:sz w:val="24"/>
          <w:szCs w:val="24"/>
        </w:rPr>
      </w:pPr>
      <w:r w:rsidRPr="00701076">
        <w:rPr>
          <w:sz w:val="24"/>
          <w:szCs w:val="24"/>
        </w:rPr>
        <w:tab/>
      </w:r>
      <w:proofErr w:type="gramStart"/>
      <w:r w:rsidR="00701076" w:rsidRPr="00701076">
        <w:rPr>
          <w:sz w:val="24"/>
          <w:szCs w:val="24"/>
        </w:rPr>
        <w:t>На основании</w:t>
      </w:r>
      <w:r w:rsidRPr="00701076">
        <w:rPr>
          <w:sz w:val="24"/>
          <w:szCs w:val="24"/>
        </w:rPr>
        <w:t xml:space="preserve">  Федерального </w:t>
      </w:r>
      <w:r w:rsidR="00422BCA">
        <w:rPr>
          <w:sz w:val="24"/>
          <w:szCs w:val="24"/>
        </w:rPr>
        <w:t>з</w:t>
      </w:r>
      <w:r w:rsidRPr="00701076">
        <w:rPr>
          <w:sz w:val="24"/>
          <w:szCs w:val="24"/>
        </w:rPr>
        <w:t>акона от 06.10.2003г. № 131-ФЗ «Об общих принципах организации местного самоуправления в Российской Федерации», решени</w:t>
      </w:r>
      <w:r w:rsidR="002B32CA" w:rsidRPr="00701076">
        <w:rPr>
          <w:sz w:val="24"/>
          <w:szCs w:val="24"/>
        </w:rPr>
        <w:t>я</w:t>
      </w:r>
      <w:r w:rsidRPr="00701076">
        <w:rPr>
          <w:sz w:val="24"/>
          <w:szCs w:val="24"/>
        </w:rPr>
        <w:t xml:space="preserve"> Совета народных депутатов </w:t>
      </w:r>
      <w:r w:rsidR="006A0C69">
        <w:rPr>
          <w:sz w:val="24"/>
          <w:szCs w:val="24"/>
        </w:rPr>
        <w:t>Лизинов</w:t>
      </w:r>
      <w:r w:rsidRPr="00701076">
        <w:rPr>
          <w:sz w:val="24"/>
          <w:szCs w:val="24"/>
        </w:rPr>
        <w:t>ск</w:t>
      </w:r>
      <w:r w:rsidR="00701076" w:rsidRPr="00701076">
        <w:rPr>
          <w:sz w:val="24"/>
          <w:szCs w:val="24"/>
        </w:rPr>
        <w:t xml:space="preserve">ого сельского поселения от </w:t>
      </w:r>
      <w:r w:rsidR="001B0665">
        <w:rPr>
          <w:sz w:val="24"/>
          <w:szCs w:val="24"/>
        </w:rPr>
        <w:t xml:space="preserve">28.07.2015 г. </w:t>
      </w:r>
      <w:r w:rsidR="00701076" w:rsidRPr="00701076">
        <w:rPr>
          <w:sz w:val="24"/>
          <w:szCs w:val="24"/>
        </w:rPr>
        <w:t>№</w:t>
      </w:r>
      <w:r w:rsidR="001B0665">
        <w:rPr>
          <w:sz w:val="24"/>
          <w:szCs w:val="24"/>
        </w:rPr>
        <w:t xml:space="preserve"> 255</w:t>
      </w:r>
      <w:r w:rsidRPr="00701076">
        <w:rPr>
          <w:sz w:val="24"/>
          <w:szCs w:val="24"/>
        </w:rPr>
        <w:t xml:space="preserve"> «Об утверждении Порядка заключения соглашений органами местного самоуправления </w:t>
      </w:r>
      <w:r w:rsidR="006A0C69">
        <w:rPr>
          <w:sz w:val="24"/>
          <w:szCs w:val="24"/>
        </w:rPr>
        <w:t>Лизинов</w:t>
      </w:r>
      <w:r w:rsidR="002B32CA" w:rsidRPr="00701076">
        <w:rPr>
          <w:sz w:val="24"/>
          <w:szCs w:val="24"/>
        </w:rPr>
        <w:t>ского</w:t>
      </w:r>
      <w:r w:rsidRPr="00701076">
        <w:rPr>
          <w:sz w:val="24"/>
          <w:szCs w:val="24"/>
        </w:rPr>
        <w:t xml:space="preserve"> сельского поселения Россошанского муниципального района Воронежской области с органами местного самоуправления</w:t>
      </w:r>
      <w:r w:rsidRPr="00701076">
        <w:rPr>
          <w:bCs/>
          <w:sz w:val="24"/>
          <w:szCs w:val="24"/>
        </w:rPr>
        <w:t xml:space="preserve"> Россошанского муниципального района Воронежской области о передаче (принятии) осуществления части полномочий по</w:t>
      </w:r>
      <w:proofErr w:type="gramEnd"/>
      <w:r w:rsidRPr="00701076">
        <w:rPr>
          <w:bCs/>
          <w:sz w:val="24"/>
          <w:szCs w:val="24"/>
        </w:rPr>
        <w:t xml:space="preserve"> </w:t>
      </w:r>
      <w:proofErr w:type="gramStart"/>
      <w:r w:rsidRPr="00701076">
        <w:rPr>
          <w:bCs/>
          <w:sz w:val="24"/>
          <w:szCs w:val="24"/>
        </w:rPr>
        <w:t>решению вопросов местного значения</w:t>
      </w:r>
      <w:r w:rsidR="00701076" w:rsidRPr="00701076">
        <w:rPr>
          <w:bCs/>
          <w:sz w:val="24"/>
          <w:szCs w:val="24"/>
        </w:rPr>
        <w:t xml:space="preserve">», </w:t>
      </w:r>
      <w:r w:rsidR="00701076" w:rsidRPr="00701076">
        <w:rPr>
          <w:sz w:val="24"/>
          <w:szCs w:val="24"/>
        </w:rPr>
        <w:t xml:space="preserve">решения Совета народных депутатов Россошанского муниципального района Воронежской области от 28.10.2015 года № 132 «Об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 входящих в состав Россошанского муниципального района, </w:t>
      </w:r>
      <w:r w:rsidR="00701076" w:rsidRPr="00701076">
        <w:rPr>
          <w:bCs/>
          <w:sz w:val="24"/>
          <w:szCs w:val="24"/>
        </w:rPr>
        <w:t>о передаче (принятии) осуществления части своих полномочий по решению вопросов местного значения»</w:t>
      </w:r>
      <w:r w:rsidR="002B32CA" w:rsidRPr="00701076">
        <w:rPr>
          <w:bCs/>
          <w:sz w:val="24"/>
          <w:szCs w:val="24"/>
        </w:rPr>
        <w:t>,</w:t>
      </w:r>
      <w:r w:rsidR="002B32CA" w:rsidRPr="00701076">
        <w:rPr>
          <w:sz w:val="24"/>
          <w:szCs w:val="24"/>
        </w:rPr>
        <w:t xml:space="preserve"> администрация </w:t>
      </w:r>
      <w:r w:rsidR="006A0C69">
        <w:rPr>
          <w:sz w:val="24"/>
          <w:szCs w:val="24"/>
        </w:rPr>
        <w:t>Лизинов</w:t>
      </w:r>
      <w:r w:rsidR="002B32CA" w:rsidRPr="00701076">
        <w:rPr>
          <w:sz w:val="24"/>
          <w:szCs w:val="24"/>
        </w:rPr>
        <w:t xml:space="preserve">ского сельского поселения  </w:t>
      </w:r>
      <w:proofErr w:type="gramEnd"/>
    </w:p>
    <w:p w:rsidR="00C514AF" w:rsidRPr="00701076" w:rsidRDefault="00C514AF" w:rsidP="00C514AF">
      <w:pPr>
        <w:ind w:right="5103"/>
        <w:jc w:val="both"/>
        <w:rPr>
          <w:sz w:val="24"/>
          <w:szCs w:val="24"/>
        </w:rPr>
      </w:pPr>
    </w:p>
    <w:p w:rsidR="00C514AF" w:rsidRPr="00701076" w:rsidRDefault="00C514AF" w:rsidP="00C514AF">
      <w:pPr>
        <w:jc w:val="center"/>
        <w:rPr>
          <w:sz w:val="24"/>
          <w:szCs w:val="24"/>
        </w:rPr>
      </w:pPr>
      <w:r w:rsidRPr="00701076">
        <w:rPr>
          <w:sz w:val="24"/>
          <w:szCs w:val="24"/>
        </w:rPr>
        <w:t>ПОСТАНОВЛЯЕТ:</w:t>
      </w:r>
    </w:p>
    <w:p w:rsidR="00C514AF" w:rsidRPr="00701076" w:rsidRDefault="00C514AF" w:rsidP="00701076">
      <w:pPr>
        <w:jc w:val="both"/>
        <w:rPr>
          <w:sz w:val="24"/>
          <w:szCs w:val="24"/>
        </w:rPr>
      </w:pPr>
    </w:p>
    <w:p w:rsidR="008367FB" w:rsidRPr="00701076" w:rsidRDefault="00422BCA" w:rsidP="00701076">
      <w:pPr>
        <w:pStyle w:val="a6"/>
        <w:numPr>
          <w:ilvl w:val="0"/>
          <w:numId w:val="1"/>
        </w:numPr>
        <w:tabs>
          <w:tab w:val="left" w:pos="0"/>
        </w:tabs>
        <w:ind w:left="0" w:firstLine="0"/>
        <w:jc w:val="both"/>
        <w:rPr>
          <w:sz w:val="24"/>
          <w:szCs w:val="24"/>
        </w:rPr>
      </w:pPr>
      <w:proofErr w:type="gramStart"/>
      <w:r>
        <w:rPr>
          <w:sz w:val="24"/>
          <w:szCs w:val="24"/>
        </w:rPr>
        <w:t>П</w:t>
      </w:r>
      <w:r w:rsidRPr="00701076">
        <w:rPr>
          <w:sz w:val="24"/>
          <w:szCs w:val="24"/>
        </w:rPr>
        <w:t>ередать администрации Россошанского муниципального района часть полномочий по решению вопросов местного значения в области градостроительной деятельности, предусмотренных п. 20 частью 1 ст.14 , ч.4 ст.15 Федерального Закона от 06.10.2003г. № 131-ФЗ «Об общих принципах организации местного самоуправления в Российской Федерации»</w:t>
      </w:r>
      <w:r>
        <w:rPr>
          <w:sz w:val="24"/>
          <w:szCs w:val="24"/>
        </w:rPr>
        <w:t xml:space="preserve"> з</w:t>
      </w:r>
      <w:r w:rsidR="008367FB" w:rsidRPr="00701076">
        <w:rPr>
          <w:sz w:val="24"/>
          <w:szCs w:val="24"/>
        </w:rPr>
        <w:t xml:space="preserve">а счет </w:t>
      </w:r>
      <w:r w:rsidR="008367FB" w:rsidRPr="00701076">
        <w:rPr>
          <w:rFonts w:eastAsia="Arial"/>
          <w:sz w:val="24"/>
          <w:szCs w:val="24"/>
        </w:rPr>
        <w:t>межбюджетных трансфертов</w:t>
      </w:r>
      <w:r w:rsidR="008367FB" w:rsidRPr="00701076">
        <w:rPr>
          <w:sz w:val="24"/>
          <w:szCs w:val="24"/>
        </w:rPr>
        <w:t xml:space="preserve">, предоставляемых из бюджета </w:t>
      </w:r>
      <w:r w:rsidR="006A0C69">
        <w:rPr>
          <w:sz w:val="24"/>
          <w:szCs w:val="24"/>
        </w:rPr>
        <w:t>Лизинов</w:t>
      </w:r>
      <w:r w:rsidR="008367FB" w:rsidRPr="00701076">
        <w:rPr>
          <w:sz w:val="24"/>
          <w:szCs w:val="24"/>
        </w:rPr>
        <w:t>ского сельского поселения в бюджет Россошанского муниципального района</w:t>
      </w:r>
      <w:r w:rsidR="001D3539" w:rsidRPr="00701076">
        <w:rPr>
          <w:sz w:val="24"/>
          <w:szCs w:val="24"/>
        </w:rPr>
        <w:t>:</w:t>
      </w:r>
      <w:proofErr w:type="gramEnd"/>
    </w:p>
    <w:p w:rsidR="001D3539" w:rsidRPr="00701076" w:rsidRDefault="001D3539" w:rsidP="00701076">
      <w:pPr>
        <w:tabs>
          <w:tab w:val="left" w:pos="0"/>
        </w:tabs>
        <w:jc w:val="both"/>
        <w:rPr>
          <w:sz w:val="24"/>
          <w:szCs w:val="24"/>
        </w:rPr>
      </w:pPr>
      <w:r w:rsidRPr="00701076">
        <w:rPr>
          <w:sz w:val="24"/>
          <w:szCs w:val="24"/>
        </w:rPr>
        <w:t xml:space="preserve">-выдача разрешений на строительство; </w:t>
      </w:r>
    </w:p>
    <w:p w:rsidR="001D3539" w:rsidRPr="00701076" w:rsidRDefault="001D3539" w:rsidP="00701076">
      <w:pPr>
        <w:tabs>
          <w:tab w:val="left" w:pos="0"/>
        </w:tabs>
        <w:jc w:val="both"/>
        <w:rPr>
          <w:sz w:val="24"/>
          <w:szCs w:val="24"/>
        </w:rPr>
      </w:pPr>
      <w:r w:rsidRPr="00701076">
        <w:rPr>
          <w:sz w:val="24"/>
          <w:szCs w:val="24"/>
        </w:rPr>
        <w:t>-выдача разрешений на ввод объектов в эксплуатацию ;</w:t>
      </w:r>
    </w:p>
    <w:p w:rsidR="001D3539" w:rsidRPr="00701076" w:rsidRDefault="001D3539" w:rsidP="00701076">
      <w:pPr>
        <w:tabs>
          <w:tab w:val="left" w:pos="0"/>
        </w:tabs>
        <w:jc w:val="both"/>
        <w:rPr>
          <w:sz w:val="24"/>
          <w:szCs w:val="24"/>
        </w:rPr>
      </w:pPr>
      <w:r w:rsidRPr="00701076">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D3539" w:rsidRPr="00701076" w:rsidRDefault="001D3539" w:rsidP="00701076">
      <w:pPr>
        <w:tabs>
          <w:tab w:val="left" w:pos="0"/>
        </w:tabs>
        <w:jc w:val="both"/>
        <w:rPr>
          <w:color w:val="212121"/>
          <w:sz w:val="24"/>
          <w:szCs w:val="24"/>
        </w:rPr>
      </w:pPr>
      <w:r w:rsidRPr="00701076">
        <w:rPr>
          <w:sz w:val="24"/>
          <w:szCs w:val="24"/>
        </w:rPr>
        <w:t>-</w:t>
      </w:r>
      <w:r w:rsidRPr="00701076">
        <w:rPr>
          <w:bCs/>
          <w:iCs/>
          <w:sz w:val="24"/>
          <w:szCs w:val="24"/>
        </w:rPr>
        <w:t>предоставление решения о согласовании архитектурно-градостроительного облика объекта.</w:t>
      </w:r>
    </w:p>
    <w:p w:rsidR="001D3539" w:rsidRDefault="00701076" w:rsidP="00701076">
      <w:pPr>
        <w:jc w:val="both"/>
        <w:rPr>
          <w:sz w:val="24"/>
          <w:szCs w:val="24"/>
        </w:rPr>
      </w:pPr>
      <w:r w:rsidRPr="00701076">
        <w:rPr>
          <w:sz w:val="24"/>
          <w:szCs w:val="24"/>
        </w:rPr>
        <w:t xml:space="preserve">2. </w:t>
      </w:r>
      <w:r w:rsidR="00422BCA">
        <w:rPr>
          <w:sz w:val="24"/>
          <w:szCs w:val="24"/>
        </w:rPr>
        <w:t xml:space="preserve"> </w:t>
      </w:r>
      <w:r w:rsidR="00845D9C" w:rsidRPr="00701076">
        <w:rPr>
          <w:sz w:val="24"/>
          <w:szCs w:val="24"/>
        </w:rPr>
        <w:t>А</w:t>
      </w:r>
      <w:r w:rsidR="001D3539" w:rsidRPr="00701076">
        <w:rPr>
          <w:sz w:val="24"/>
          <w:szCs w:val="24"/>
        </w:rPr>
        <w:t xml:space="preserve">дминистрации </w:t>
      </w:r>
      <w:r w:rsidR="006A0C69">
        <w:rPr>
          <w:sz w:val="24"/>
          <w:szCs w:val="24"/>
        </w:rPr>
        <w:t>Лизинов</w:t>
      </w:r>
      <w:r w:rsidR="001D3539" w:rsidRPr="00701076">
        <w:rPr>
          <w:sz w:val="24"/>
          <w:szCs w:val="24"/>
        </w:rPr>
        <w:t xml:space="preserve">ского сельского поселения </w:t>
      </w:r>
      <w:r w:rsidR="00845D9C" w:rsidRPr="00701076">
        <w:rPr>
          <w:sz w:val="24"/>
          <w:szCs w:val="24"/>
        </w:rPr>
        <w:t xml:space="preserve"> </w:t>
      </w:r>
      <w:r w:rsidR="001D3539" w:rsidRPr="00701076">
        <w:rPr>
          <w:sz w:val="24"/>
          <w:szCs w:val="24"/>
        </w:rPr>
        <w:t>заключить соглашение</w:t>
      </w:r>
      <w:r w:rsidR="00422BCA">
        <w:rPr>
          <w:sz w:val="24"/>
          <w:szCs w:val="24"/>
        </w:rPr>
        <w:t xml:space="preserve"> с </w:t>
      </w:r>
      <w:r w:rsidR="00422BCA">
        <w:rPr>
          <w:sz w:val="24"/>
          <w:szCs w:val="24"/>
        </w:rPr>
        <w:lastRenderedPageBreak/>
        <w:t xml:space="preserve">администрацией Россошанского муниципального района </w:t>
      </w:r>
      <w:r w:rsidR="001D3539" w:rsidRPr="00701076">
        <w:rPr>
          <w:sz w:val="24"/>
          <w:szCs w:val="24"/>
        </w:rPr>
        <w:t xml:space="preserve"> </w:t>
      </w:r>
      <w:r w:rsidRPr="00701076">
        <w:rPr>
          <w:bCs/>
          <w:sz w:val="24"/>
          <w:szCs w:val="24"/>
        </w:rPr>
        <w:t>о передаче осуществления части полномочий по решению вопросов местного значения</w:t>
      </w:r>
      <w:r>
        <w:rPr>
          <w:bCs/>
          <w:sz w:val="24"/>
          <w:szCs w:val="24"/>
        </w:rPr>
        <w:t xml:space="preserve"> </w:t>
      </w:r>
      <w:r w:rsidRPr="00701076">
        <w:rPr>
          <w:bCs/>
          <w:sz w:val="24"/>
          <w:szCs w:val="24"/>
        </w:rPr>
        <w:t xml:space="preserve"> в области градостроительной деятельности </w:t>
      </w:r>
      <w:r w:rsidRPr="00701076">
        <w:rPr>
          <w:sz w:val="24"/>
          <w:szCs w:val="24"/>
        </w:rPr>
        <w:t>согласно приложению.</w:t>
      </w:r>
      <w:r w:rsidR="001D3539" w:rsidRPr="00701076">
        <w:rPr>
          <w:sz w:val="24"/>
          <w:szCs w:val="24"/>
        </w:rPr>
        <w:t xml:space="preserve"> </w:t>
      </w:r>
    </w:p>
    <w:p w:rsidR="00422BCA" w:rsidRPr="006842E9" w:rsidRDefault="00422BCA" w:rsidP="00422BCA">
      <w:pPr>
        <w:widowControl/>
        <w:tabs>
          <w:tab w:val="left" w:pos="851"/>
        </w:tabs>
        <w:autoSpaceDE/>
        <w:autoSpaceDN/>
        <w:adjustRightInd/>
        <w:spacing w:line="276" w:lineRule="auto"/>
        <w:jc w:val="both"/>
        <w:rPr>
          <w:sz w:val="24"/>
          <w:szCs w:val="24"/>
        </w:rPr>
      </w:pPr>
      <w:r w:rsidRPr="006842E9">
        <w:rPr>
          <w:bCs/>
          <w:sz w:val="24"/>
          <w:szCs w:val="24"/>
        </w:rPr>
        <w:t xml:space="preserve">3. Опубликовать настоящее постановление в «Вестнике муниципальных правовых актов </w:t>
      </w:r>
      <w:r w:rsidR="006A0C69">
        <w:rPr>
          <w:sz w:val="24"/>
          <w:szCs w:val="24"/>
        </w:rPr>
        <w:t>Лизинов</w:t>
      </w:r>
      <w:r w:rsidR="006842E9">
        <w:rPr>
          <w:sz w:val="24"/>
          <w:szCs w:val="24"/>
        </w:rPr>
        <w:t>ского</w:t>
      </w:r>
      <w:r w:rsidRPr="006842E9">
        <w:rPr>
          <w:sz w:val="24"/>
          <w:szCs w:val="24"/>
        </w:rPr>
        <w:t xml:space="preserve">  </w:t>
      </w:r>
      <w:r w:rsidRPr="006842E9">
        <w:rPr>
          <w:bCs/>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6A0C69">
        <w:rPr>
          <w:sz w:val="24"/>
          <w:szCs w:val="24"/>
        </w:rPr>
        <w:t>Лизинов</w:t>
      </w:r>
      <w:r w:rsidR="006842E9">
        <w:rPr>
          <w:sz w:val="24"/>
          <w:szCs w:val="24"/>
        </w:rPr>
        <w:t>ского</w:t>
      </w:r>
      <w:r w:rsidRPr="006842E9">
        <w:rPr>
          <w:sz w:val="24"/>
          <w:szCs w:val="24"/>
        </w:rPr>
        <w:t xml:space="preserve">  </w:t>
      </w:r>
      <w:r w:rsidRPr="006842E9">
        <w:rPr>
          <w:bCs/>
          <w:sz w:val="24"/>
          <w:szCs w:val="24"/>
        </w:rPr>
        <w:t>сельского поселения.</w:t>
      </w:r>
    </w:p>
    <w:p w:rsidR="00701076" w:rsidRPr="006842E9" w:rsidRDefault="006842E9" w:rsidP="00422BCA">
      <w:pPr>
        <w:tabs>
          <w:tab w:val="left" w:pos="426"/>
        </w:tabs>
        <w:jc w:val="both"/>
        <w:rPr>
          <w:sz w:val="24"/>
          <w:szCs w:val="24"/>
        </w:rPr>
      </w:pPr>
      <w:r w:rsidRPr="006842E9">
        <w:rPr>
          <w:sz w:val="24"/>
          <w:szCs w:val="24"/>
        </w:rPr>
        <w:t>4</w:t>
      </w:r>
      <w:r w:rsidR="00422BCA" w:rsidRPr="006842E9">
        <w:rPr>
          <w:sz w:val="24"/>
          <w:szCs w:val="24"/>
        </w:rPr>
        <w:t xml:space="preserve">. </w:t>
      </w:r>
      <w:r w:rsidR="00701076" w:rsidRPr="006842E9">
        <w:rPr>
          <w:sz w:val="24"/>
          <w:szCs w:val="24"/>
        </w:rPr>
        <w:t xml:space="preserve">Контроль за осуществлением настоящего постановления возложить на главу </w:t>
      </w:r>
      <w:r w:rsidR="006A0C69">
        <w:rPr>
          <w:sz w:val="24"/>
          <w:szCs w:val="24"/>
        </w:rPr>
        <w:t>Лизинов</w:t>
      </w:r>
      <w:r w:rsidR="00701076" w:rsidRPr="006842E9">
        <w:rPr>
          <w:sz w:val="24"/>
          <w:szCs w:val="24"/>
        </w:rPr>
        <w:t>ского сель</w:t>
      </w:r>
      <w:r w:rsidR="001B0665">
        <w:rPr>
          <w:sz w:val="24"/>
          <w:szCs w:val="24"/>
        </w:rPr>
        <w:t>ского поселения</w:t>
      </w:r>
      <w:proofErr w:type="gramStart"/>
      <w:r w:rsidR="001B0665">
        <w:rPr>
          <w:sz w:val="24"/>
          <w:szCs w:val="24"/>
        </w:rPr>
        <w:t xml:space="preserve"> </w:t>
      </w:r>
      <w:r w:rsidR="00701076" w:rsidRPr="006842E9">
        <w:rPr>
          <w:sz w:val="24"/>
          <w:szCs w:val="24"/>
        </w:rPr>
        <w:t>.</w:t>
      </w:r>
      <w:proofErr w:type="gramEnd"/>
      <w:r w:rsidR="00701076" w:rsidRPr="006842E9">
        <w:rPr>
          <w:sz w:val="24"/>
          <w:szCs w:val="24"/>
        </w:rPr>
        <w:t xml:space="preserve"> </w:t>
      </w:r>
    </w:p>
    <w:p w:rsidR="008367FB" w:rsidRPr="00701076" w:rsidRDefault="008367FB" w:rsidP="00701076">
      <w:pPr>
        <w:jc w:val="both"/>
        <w:rPr>
          <w:sz w:val="24"/>
          <w:szCs w:val="24"/>
        </w:rPr>
      </w:pPr>
    </w:p>
    <w:p w:rsidR="002B32CA" w:rsidRPr="00701076" w:rsidRDefault="002B32CA" w:rsidP="002B32CA">
      <w:pPr>
        <w:jc w:val="both"/>
        <w:rPr>
          <w:sz w:val="24"/>
          <w:szCs w:val="24"/>
        </w:rPr>
      </w:pPr>
    </w:p>
    <w:p w:rsidR="002B32CA" w:rsidRPr="00701076" w:rsidRDefault="002B32CA" w:rsidP="008367FB">
      <w:pPr>
        <w:jc w:val="both"/>
        <w:rPr>
          <w:sz w:val="24"/>
          <w:szCs w:val="24"/>
        </w:rPr>
      </w:pPr>
      <w:r w:rsidRPr="00701076">
        <w:rPr>
          <w:sz w:val="24"/>
          <w:szCs w:val="24"/>
        </w:rPr>
        <w:tab/>
      </w:r>
    </w:p>
    <w:p w:rsidR="002B32CA" w:rsidRPr="00701076" w:rsidRDefault="002B32CA" w:rsidP="008367FB">
      <w:pPr>
        <w:tabs>
          <w:tab w:val="left" w:pos="0"/>
        </w:tabs>
        <w:jc w:val="both"/>
        <w:rPr>
          <w:sz w:val="24"/>
          <w:szCs w:val="24"/>
        </w:rPr>
      </w:pPr>
    </w:p>
    <w:p w:rsidR="00C514AF" w:rsidRPr="00701076" w:rsidRDefault="002B32CA" w:rsidP="006842E9">
      <w:pPr>
        <w:jc w:val="both"/>
        <w:rPr>
          <w:sz w:val="24"/>
          <w:szCs w:val="24"/>
        </w:rPr>
      </w:pPr>
      <w:r w:rsidRPr="00701076">
        <w:rPr>
          <w:sz w:val="24"/>
          <w:szCs w:val="24"/>
        </w:rPr>
        <w:tab/>
      </w:r>
    </w:p>
    <w:p w:rsidR="00422BCA" w:rsidRDefault="00701076" w:rsidP="00C514AF">
      <w:pPr>
        <w:tabs>
          <w:tab w:val="left" w:pos="1230"/>
        </w:tabs>
        <w:rPr>
          <w:sz w:val="24"/>
          <w:szCs w:val="24"/>
        </w:rPr>
      </w:pPr>
      <w:r w:rsidRPr="00701076">
        <w:rPr>
          <w:sz w:val="24"/>
          <w:szCs w:val="24"/>
        </w:rPr>
        <w:t xml:space="preserve">Глава </w:t>
      </w:r>
      <w:r w:rsidR="006A0C69">
        <w:rPr>
          <w:sz w:val="24"/>
          <w:szCs w:val="24"/>
        </w:rPr>
        <w:t>Лизинов</w:t>
      </w:r>
      <w:r w:rsidRPr="00701076">
        <w:rPr>
          <w:sz w:val="24"/>
          <w:szCs w:val="24"/>
        </w:rPr>
        <w:t xml:space="preserve">ского сельского поселения </w:t>
      </w:r>
      <w:r w:rsidR="00C514AF" w:rsidRPr="00701076">
        <w:rPr>
          <w:sz w:val="24"/>
          <w:szCs w:val="24"/>
        </w:rPr>
        <w:tab/>
      </w:r>
      <w:r w:rsidR="001B0665">
        <w:rPr>
          <w:sz w:val="24"/>
          <w:szCs w:val="24"/>
        </w:rPr>
        <w:t xml:space="preserve">                                            А.С. Резников</w:t>
      </w: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Default="00422BCA" w:rsidP="00422BCA">
      <w:pPr>
        <w:rPr>
          <w:sz w:val="24"/>
          <w:szCs w:val="24"/>
        </w:rPr>
      </w:pPr>
    </w:p>
    <w:p w:rsidR="00422BCA" w:rsidRPr="00422BCA" w:rsidRDefault="00422BCA" w:rsidP="00422BCA">
      <w:pPr>
        <w:rPr>
          <w:sz w:val="24"/>
          <w:szCs w:val="24"/>
        </w:rPr>
      </w:pPr>
    </w:p>
    <w:p w:rsidR="00422BCA" w:rsidRDefault="00422BCA" w:rsidP="00422BCA">
      <w:pPr>
        <w:rPr>
          <w:sz w:val="24"/>
          <w:szCs w:val="24"/>
        </w:rPr>
      </w:pPr>
    </w:p>
    <w:p w:rsidR="00DE2055" w:rsidRDefault="00422BCA" w:rsidP="00422BCA">
      <w:pPr>
        <w:tabs>
          <w:tab w:val="left" w:pos="6960"/>
        </w:tabs>
        <w:rPr>
          <w:sz w:val="24"/>
          <w:szCs w:val="24"/>
        </w:rPr>
      </w:pPr>
      <w:r>
        <w:rPr>
          <w:sz w:val="24"/>
          <w:szCs w:val="24"/>
        </w:rPr>
        <w:tab/>
      </w:r>
    </w:p>
    <w:p w:rsidR="00422BCA" w:rsidRDefault="00422BCA" w:rsidP="00422BCA">
      <w:pPr>
        <w:tabs>
          <w:tab w:val="left" w:pos="6960"/>
        </w:tabs>
        <w:rPr>
          <w:sz w:val="24"/>
          <w:szCs w:val="24"/>
        </w:rPr>
      </w:pPr>
    </w:p>
    <w:p w:rsidR="00422BCA" w:rsidRDefault="00422BCA" w:rsidP="00422BCA">
      <w:pPr>
        <w:tabs>
          <w:tab w:val="left" w:pos="6960"/>
        </w:tabs>
        <w:rPr>
          <w:sz w:val="24"/>
          <w:szCs w:val="24"/>
        </w:rPr>
      </w:pPr>
    </w:p>
    <w:p w:rsidR="00422BCA" w:rsidRDefault="00422BCA" w:rsidP="00422BCA">
      <w:pPr>
        <w:tabs>
          <w:tab w:val="left" w:pos="6960"/>
        </w:tabs>
        <w:rPr>
          <w:sz w:val="24"/>
          <w:szCs w:val="24"/>
        </w:rPr>
      </w:pPr>
    </w:p>
    <w:p w:rsidR="00422BCA" w:rsidRDefault="00422BCA" w:rsidP="00422BCA">
      <w:pPr>
        <w:tabs>
          <w:tab w:val="left" w:pos="6960"/>
        </w:tabs>
        <w:rPr>
          <w:sz w:val="24"/>
          <w:szCs w:val="24"/>
        </w:rPr>
      </w:pPr>
    </w:p>
    <w:p w:rsidR="00D12FB4" w:rsidRDefault="00D12FB4" w:rsidP="00422BCA">
      <w:pPr>
        <w:tabs>
          <w:tab w:val="left" w:pos="7380"/>
        </w:tabs>
        <w:ind w:left="5840"/>
        <w:jc w:val="both"/>
        <w:rPr>
          <w:sz w:val="24"/>
          <w:szCs w:val="24"/>
        </w:rPr>
      </w:pPr>
    </w:p>
    <w:p w:rsidR="00422BCA" w:rsidRDefault="00422BCA" w:rsidP="00422BCA">
      <w:pPr>
        <w:tabs>
          <w:tab w:val="left" w:pos="7380"/>
        </w:tabs>
        <w:ind w:left="5840"/>
        <w:jc w:val="both"/>
        <w:rPr>
          <w:sz w:val="24"/>
          <w:szCs w:val="24"/>
        </w:rPr>
      </w:pPr>
      <w:r>
        <w:rPr>
          <w:sz w:val="24"/>
          <w:szCs w:val="24"/>
        </w:rPr>
        <w:lastRenderedPageBreak/>
        <w:t>Утверждено</w:t>
      </w:r>
    </w:p>
    <w:p w:rsidR="00422BCA" w:rsidRDefault="00422BCA" w:rsidP="00422BCA">
      <w:pPr>
        <w:tabs>
          <w:tab w:val="left" w:pos="7380"/>
        </w:tabs>
        <w:ind w:left="5840"/>
        <w:jc w:val="both"/>
        <w:rPr>
          <w:sz w:val="24"/>
          <w:szCs w:val="24"/>
        </w:rPr>
      </w:pPr>
      <w:r>
        <w:rPr>
          <w:sz w:val="24"/>
          <w:szCs w:val="24"/>
        </w:rPr>
        <w:t xml:space="preserve">постановлением администрации </w:t>
      </w:r>
      <w:r w:rsidR="006A0C69">
        <w:rPr>
          <w:sz w:val="24"/>
          <w:szCs w:val="24"/>
        </w:rPr>
        <w:t>Лизинов</w:t>
      </w:r>
      <w:r>
        <w:rPr>
          <w:sz w:val="24"/>
          <w:szCs w:val="24"/>
        </w:rPr>
        <w:t>ского сельского поселения Россошанского муниципального района Воронежской области  от</w:t>
      </w:r>
      <w:r w:rsidR="001B0665">
        <w:rPr>
          <w:sz w:val="24"/>
          <w:szCs w:val="24"/>
        </w:rPr>
        <w:t xml:space="preserve"> 01.12.2015 г. </w:t>
      </w:r>
      <w:r>
        <w:rPr>
          <w:sz w:val="24"/>
          <w:szCs w:val="24"/>
        </w:rPr>
        <w:t>№</w:t>
      </w:r>
      <w:r w:rsidR="001B0665">
        <w:rPr>
          <w:sz w:val="24"/>
          <w:szCs w:val="24"/>
        </w:rPr>
        <w:t xml:space="preserve"> 117</w:t>
      </w:r>
    </w:p>
    <w:p w:rsidR="00422BCA" w:rsidRPr="00422BCA" w:rsidRDefault="00422BCA" w:rsidP="00422BCA">
      <w:pPr>
        <w:rPr>
          <w:sz w:val="24"/>
          <w:szCs w:val="24"/>
        </w:rPr>
      </w:pPr>
    </w:p>
    <w:p w:rsidR="00422BCA" w:rsidRPr="00422BCA" w:rsidRDefault="00422BCA" w:rsidP="00422BCA">
      <w:pPr>
        <w:rPr>
          <w:sz w:val="24"/>
          <w:szCs w:val="24"/>
        </w:rPr>
      </w:pPr>
    </w:p>
    <w:p w:rsidR="00422BCA" w:rsidRPr="00D12FB4" w:rsidRDefault="00422BCA" w:rsidP="00422BCA">
      <w:pPr>
        <w:rPr>
          <w:sz w:val="24"/>
          <w:szCs w:val="24"/>
        </w:rPr>
      </w:pPr>
    </w:p>
    <w:p w:rsidR="00422BCA" w:rsidRPr="00D12FB4" w:rsidRDefault="00422BCA" w:rsidP="00422BCA">
      <w:pPr>
        <w:rPr>
          <w:sz w:val="24"/>
          <w:szCs w:val="24"/>
        </w:rPr>
      </w:pPr>
    </w:p>
    <w:p w:rsidR="00756109" w:rsidRPr="00D12FB4" w:rsidRDefault="00756109" w:rsidP="00756109">
      <w:pPr>
        <w:pStyle w:val="1"/>
        <w:rPr>
          <w:rFonts w:ascii="Times New Roman" w:hAnsi="Times New Roman"/>
          <w:b w:val="0"/>
          <w:sz w:val="24"/>
          <w:szCs w:val="24"/>
          <w:u w:val="single"/>
        </w:rPr>
      </w:pPr>
      <w:r w:rsidRPr="00D12FB4">
        <w:rPr>
          <w:rFonts w:ascii="Times New Roman" w:hAnsi="Times New Roman"/>
          <w:b w:val="0"/>
          <w:sz w:val="24"/>
          <w:szCs w:val="24"/>
        </w:rPr>
        <w:t xml:space="preserve">СОГЛАШЕНИЕ   № </w:t>
      </w:r>
      <w:r w:rsidRPr="00D12FB4">
        <w:rPr>
          <w:rFonts w:ascii="Times New Roman" w:hAnsi="Times New Roman"/>
          <w:b w:val="0"/>
          <w:sz w:val="24"/>
          <w:szCs w:val="24"/>
          <w:u w:val="single"/>
        </w:rPr>
        <w:t xml:space="preserve">        </w:t>
      </w:r>
    </w:p>
    <w:p w:rsidR="00756109" w:rsidRPr="00D12FB4" w:rsidRDefault="00756109" w:rsidP="00756109">
      <w:pPr>
        <w:rPr>
          <w:rFonts w:ascii="Arial" w:hAnsi="Arial"/>
          <w:sz w:val="24"/>
          <w:szCs w:val="24"/>
        </w:rPr>
      </w:pPr>
    </w:p>
    <w:p w:rsidR="00756109" w:rsidRPr="00D12FB4" w:rsidRDefault="00756109" w:rsidP="00756109">
      <w:pPr>
        <w:ind w:left="284"/>
        <w:jc w:val="center"/>
        <w:rPr>
          <w:sz w:val="24"/>
          <w:szCs w:val="24"/>
        </w:rPr>
      </w:pPr>
      <w:r w:rsidRPr="00D12FB4">
        <w:rPr>
          <w:bCs/>
          <w:sz w:val="24"/>
          <w:szCs w:val="24"/>
        </w:rPr>
        <w:t>о передаче осуществления части полномочий по решению вопросов местного значения</w:t>
      </w:r>
    </w:p>
    <w:p w:rsidR="00756109" w:rsidRPr="00D12FB4" w:rsidRDefault="00756109" w:rsidP="00756109">
      <w:pPr>
        <w:tabs>
          <w:tab w:val="left" w:pos="1440"/>
        </w:tabs>
        <w:jc w:val="center"/>
        <w:rPr>
          <w:bCs/>
          <w:sz w:val="24"/>
          <w:szCs w:val="24"/>
        </w:rPr>
      </w:pPr>
      <w:r w:rsidRPr="00D12FB4">
        <w:rPr>
          <w:bCs/>
          <w:sz w:val="24"/>
          <w:szCs w:val="24"/>
        </w:rPr>
        <w:t xml:space="preserve"> в области градостроительной деятельности от органов местного самоуправления </w:t>
      </w:r>
      <w:r w:rsidR="00F27072" w:rsidRPr="00D12FB4">
        <w:rPr>
          <w:bCs/>
          <w:sz w:val="24"/>
          <w:szCs w:val="24"/>
        </w:rPr>
        <w:t>Лизиновского</w:t>
      </w:r>
      <w:r w:rsidRPr="00D12FB4">
        <w:rPr>
          <w:bCs/>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w:t>
      </w:r>
    </w:p>
    <w:p w:rsidR="00756109" w:rsidRPr="00D12FB4" w:rsidRDefault="00756109" w:rsidP="00756109">
      <w:pPr>
        <w:tabs>
          <w:tab w:val="left" w:pos="1440"/>
        </w:tabs>
        <w:jc w:val="center"/>
        <w:rPr>
          <w:b/>
          <w:bCs/>
          <w:sz w:val="24"/>
          <w:szCs w:val="24"/>
        </w:rPr>
      </w:pPr>
      <w:r w:rsidRPr="00D12FB4">
        <w:rPr>
          <w:bCs/>
          <w:sz w:val="24"/>
          <w:szCs w:val="24"/>
        </w:rPr>
        <w:t>Воронежской области</w:t>
      </w:r>
      <w:r w:rsidRPr="00D12FB4">
        <w:rPr>
          <w:b/>
          <w:bCs/>
          <w:sz w:val="24"/>
          <w:szCs w:val="24"/>
        </w:rPr>
        <w:t xml:space="preserve"> </w:t>
      </w:r>
    </w:p>
    <w:p w:rsidR="00756109" w:rsidRPr="00D12FB4" w:rsidRDefault="00756109" w:rsidP="00756109">
      <w:pPr>
        <w:shd w:val="clear" w:color="auto" w:fill="FFFFFF"/>
        <w:jc w:val="both"/>
        <w:rPr>
          <w:b/>
          <w:bCs/>
          <w:color w:val="212121"/>
          <w:sz w:val="24"/>
          <w:szCs w:val="24"/>
        </w:rPr>
      </w:pPr>
    </w:p>
    <w:p w:rsidR="00756109" w:rsidRPr="00D12FB4" w:rsidRDefault="00756109" w:rsidP="00756109">
      <w:pPr>
        <w:shd w:val="clear" w:color="auto" w:fill="FFFFFF"/>
        <w:jc w:val="both"/>
        <w:rPr>
          <w:bCs/>
          <w:color w:val="212121"/>
          <w:sz w:val="24"/>
          <w:szCs w:val="24"/>
        </w:rPr>
      </w:pPr>
      <w:r w:rsidRPr="00D12FB4">
        <w:rPr>
          <w:bCs/>
          <w:color w:val="212121"/>
          <w:sz w:val="24"/>
          <w:szCs w:val="24"/>
        </w:rPr>
        <w:t>Воронежская область, Россошанский район,</w:t>
      </w:r>
    </w:p>
    <w:p w:rsidR="00756109" w:rsidRPr="00D12FB4" w:rsidRDefault="00F27072" w:rsidP="00756109">
      <w:pPr>
        <w:shd w:val="clear" w:color="auto" w:fill="FFFFFF"/>
        <w:jc w:val="both"/>
        <w:rPr>
          <w:bCs/>
          <w:color w:val="212121"/>
          <w:sz w:val="24"/>
          <w:szCs w:val="24"/>
        </w:rPr>
      </w:pPr>
      <w:r w:rsidRPr="00D12FB4">
        <w:rPr>
          <w:bCs/>
          <w:color w:val="212121"/>
          <w:sz w:val="24"/>
          <w:szCs w:val="24"/>
        </w:rPr>
        <w:t>с. Лизиновка</w:t>
      </w:r>
      <w:r w:rsidR="00756109" w:rsidRPr="00D12FB4">
        <w:rPr>
          <w:bCs/>
          <w:color w:val="212121"/>
          <w:sz w:val="24"/>
          <w:szCs w:val="24"/>
        </w:rPr>
        <w:t xml:space="preserve">                                                                                    </w:t>
      </w:r>
      <w:r w:rsidR="00D12FB4">
        <w:rPr>
          <w:bCs/>
          <w:color w:val="212121"/>
          <w:sz w:val="24"/>
          <w:szCs w:val="24"/>
        </w:rPr>
        <w:t xml:space="preserve">                </w:t>
      </w:r>
      <w:r w:rsidR="00756109" w:rsidRPr="00D12FB4">
        <w:rPr>
          <w:bCs/>
          <w:color w:val="212121"/>
          <w:sz w:val="24"/>
          <w:szCs w:val="24"/>
        </w:rPr>
        <w:t>«      » ____</w:t>
      </w:r>
      <w:r w:rsidR="00D12FB4">
        <w:rPr>
          <w:bCs/>
          <w:color w:val="212121"/>
          <w:sz w:val="24"/>
          <w:szCs w:val="24"/>
        </w:rPr>
        <w:t>____</w:t>
      </w:r>
      <w:r w:rsidR="00756109" w:rsidRPr="00D12FB4">
        <w:rPr>
          <w:bCs/>
          <w:color w:val="212121"/>
          <w:sz w:val="24"/>
          <w:szCs w:val="24"/>
        </w:rPr>
        <w:t>2015 г</w:t>
      </w:r>
    </w:p>
    <w:p w:rsidR="00756109" w:rsidRPr="00D12FB4" w:rsidRDefault="00756109" w:rsidP="00756109">
      <w:pPr>
        <w:shd w:val="clear" w:color="auto" w:fill="FFFFFF"/>
        <w:tabs>
          <w:tab w:val="left" w:pos="8625"/>
        </w:tabs>
        <w:jc w:val="both"/>
        <w:rPr>
          <w:b/>
          <w:bCs/>
          <w:color w:val="212121"/>
          <w:sz w:val="24"/>
          <w:szCs w:val="24"/>
        </w:rPr>
      </w:pPr>
      <w:r w:rsidRPr="00D12FB4">
        <w:rPr>
          <w:b/>
          <w:bCs/>
          <w:color w:val="212121"/>
          <w:sz w:val="24"/>
          <w:szCs w:val="24"/>
        </w:rPr>
        <w:tab/>
      </w:r>
    </w:p>
    <w:p w:rsidR="00756109" w:rsidRPr="00D12FB4" w:rsidRDefault="00756109" w:rsidP="00756109">
      <w:pPr>
        <w:tabs>
          <w:tab w:val="left" w:pos="4395"/>
          <w:tab w:val="left" w:pos="4820"/>
        </w:tabs>
        <w:ind w:right="26"/>
        <w:jc w:val="both"/>
        <w:rPr>
          <w:sz w:val="24"/>
          <w:szCs w:val="24"/>
        </w:rPr>
      </w:pPr>
      <w:r w:rsidRPr="00D12FB4">
        <w:rPr>
          <w:sz w:val="24"/>
          <w:szCs w:val="24"/>
        </w:rPr>
        <w:t xml:space="preserve">        </w:t>
      </w:r>
      <w:proofErr w:type="gramStart"/>
      <w:r w:rsidRPr="00D12FB4">
        <w:rPr>
          <w:sz w:val="24"/>
          <w:szCs w:val="24"/>
        </w:rPr>
        <w:t xml:space="preserve">Администрация </w:t>
      </w:r>
      <w:r w:rsidR="00F27072" w:rsidRPr="00D12FB4">
        <w:rPr>
          <w:sz w:val="24"/>
          <w:szCs w:val="24"/>
        </w:rPr>
        <w:t>Лизиновского</w:t>
      </w:r>
      <w:r w:rsidRPr="00D12FB4">
        <w:rPr>
          <w:sz w:val="24"/>
          <w:szCs w:val="24"/>
        </w:rPr>
        <w:t xml:space="preserve"> сельского поселения Россошанского  муниципального района Воронежской области,  именуемая  в дальнейшем  «Администрация поселения»,  в лице главы </w:t>
      </w:r>
      <w:r w:rsidR="001B0665" w:rsidRPr="00D12FB4">
        <w:rPr>
          <w:sz w:val="24"/>
          <w:szCs w:val="24"/>
        </w:rPr>
        <w:t xml:space="preserve">Лизиновского </w:t>
      </w:r>
      <w:r w:rsidRPr="00D12FB4">
        <w:rPr>
          <w:sz w:val="24"/>
          <w:szCs w:val="24"/>
        </w:rPr>
        <w:t>сельского поселения действующего на основании Устава, с одной 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Алейника Ивана Григорьевича, действующего на основании Устава, с другой стороны, вместе именуемые «Стороны», заключили настоящее Соглашение о</w:t>
      </w:r>
      <w:proofErr w:type="gramEnd"/>
      <w:r w:rsidRPr="00D12FB4">
        <w:rPr>
          <w:sz w:val="24"/>
          <w:szCs w:val="24"/>
        </w:rPr>
        <w:t xml:space="preserve"> </w:t>
      </w:r>
      <w:proofErr w:type="gramStart"/>
      <w:r w:rsidRPr="00D12FB4">
        <w:rPr>
          <w:sz w:val="24"/>
          <w:szCs w:val="24"/>
        </w:rPr>
        <w:t>нижеследующем</w:t>
      </w:r>
      <w:proofErr w:type="gramEnd"/>
      <w:r w:rsidRPr="00D12FB4">
        <w:rPr>
          <w:sz w:val="24"/>
          <w:szCs w:val="24"/>
        </w:rPr>
        <w:t>:</w:t>
      </w:r>
    </w:p>
    <w:p w:rsidR="00756109" w:rsidRPr="00D12FB4" w:rsidRDefault="00756109" w:rsidP="00756109">
      <w:pPr>
        <w:shd w:val="clear" w:color="auto" w:fill="FFFFFF"/>
        <w:jc w:val="both"/>
        <w:rPr>
          <w:sz w:val="24"/>
          <w:szCs w:val="24"/>
        </w:rPr>
      </w:pPr>
    </w:p>
    <w:p w:rsidR="00756109" w:rsidRPr="00D12FB4" w:rsidRDefault="00756109" w:rsidP="00756109">
      <w:pPr>
        <w:numPr>
          <w:ilvl w:val="0"/>
          <w:numId w:val="6"/>
        </w:numPr>
        <w:shd w:val="clear" w:color="auto" w:fill="FFFFFF"/>
        <w:suppressAutoHyphens/>
        <w:autoSpaceDN/>
        <w:adjustRightInd/>
        <w:jc w:val="center"/>
        <w:rPr>
          <w:b/>
          <w:bCs/>
          <w:color w:val="212121"/>
          <w:sz w:val="24"/>
          <w:szCs w:val="24"/>
        </w:rPr>
      </w:pPr>
      <w:r w:rsidRPr="00D12FB4">
        <w:rPr>
          <w:b/>
          <w:bCs/>
          <w:color w:val="212121"/>
          <w:sz w:val="24"/>
          <w:szCs w:val="24"/>
        </w:rPr>
        <w:t>Предмет соглашения</w:t>
      </w:r>
    </w:p>
    <w:p w:rsidR="00756109" w:rsidRPr="00D12FB4" w:rsidRDefault="00756109" w:rsidP="00756109">
      <w:pPr>
        <w:shd w:val="clear" w:color="auto" w:fill="FFFFFF"/>
        <w:ind w:left="720"/>
        <w:rPr>
          <w:b/>
          <w:bCs/>
          <w:color w:val="212121"/>
          <w:sz w:val="24"/>
          <w:szCs w:val="24"/>
        </w:rPr>
      </w:pPr>
    </w:p>
    <w:p w:rsidR="00756109" w:rsidRPr="00D12FB4" w:rsidRDefault="00756109" w:rsidP="00756109">
      <w:pPr>
        <w:jc w:val="both"/>
        <w:rPr>
          <w:sz w:val="24"/>
          <w:szCs w:val="24"/>
        </w:rPr>
      </w:pPr>
      <w:r w:rsidRPr="00D12FB4">
        <w:rPr>
          <w:color w:val="212121"/>
          <w:sz w:val="24"/>
          <w:szCs w:val="24"/>
        </w:rPr>
        <w:tab/>
        <w:t>1.1</w:t>
      </w:r>
      <w:proofErr w:type="gramStart"/>
      <w:r w:rsidRPr="00D12FB4">
        <w:rPr>
          <w:color w:val="212121"/>
          <w:sz w:val="24"/>
          <w:szCs w:val="24"/>
        </w:rPr>
        <w:t xml:space="preserve"> В</w:t>
      </w:r>
      <w:proofErr w:type="gramEnd"/>
      <w:r w:rsidRPr="00D12FB4">
        <w:rPr>
          <w:color w:val="212121"/>
          <w:sz w:val="24"/>
          <w:szCs w:val="24"/>
        </w:rPr>
        <w:t xml:space="preserve"> соответствии  </w:t>
      </w:r>
      <w:r w:rsidRPr="00D12FB4">
        <w:rPr>
          <w:sz w:val="24"/>
          <w:szCs w:val="24"/>
        </w:rPr>
        <w:t xml:space="preserve">с п. 20 ч.1 ст. 14, ч.4 ст.15 Федерального закона от 06.10.2003 года № 131-ФЗ «Об общих принципах организации местного самоуправления в Российской Федерации», решением Совета народных депутатов </w:t>
      </w:r>
      <w:r w:rsidR="001B0665" w:rsidRPr="00D12FB4">
        <w:rPr>
          <w:sz w:val="24"/>
          <w:szCs w:val="24"/>
        </w:rPr>
        <w:t>Лизиновского</w:t>
      </w:r>
      <w:r w:rsidRPr="00D12FB4">
        <w:rPr>
          <w:sz w:val="24"/>
          <w:szCs w:val="24"/>
        </w:rPr>
        <w:t xml:space="preserve"> сельского поселения </w:t>
      </w:r>
      <w:r w:rsidR="001B0665" w:rsidRPr="00D12FB4">
        <w:rPr>
          <w:sz w:val="24"/>
          <w:szCs w:val="24"/>
        </w:rPr>
        <w:t xml:space="preserve">от 28.07.2015 г. № 255 </w:t>
      </w:r>
      <w:r w:rsidRPr="00D12FB4">
        <w:rPr>
          <w:sz w:val="24"/>
          <w:szCs w:val="24"/>
        </w:rPr>
        <w:t xml:space="preserve">«Об утверждении Порядка заключения соглашений органами местного самоуправления </w:t>
      </w:r>
      <w:r w:rsidR="001B0665" w:rsidRPr="00D12FB4">
        <w:rPr>
          <w:sz w:val="24"/>
          <w:szCs w:val="24"/>
        </w:rPr>
        <w:t>Лизиновского</w:t>
      </w:r>
      <w:r w:rsidRPr="00D12FB4">
        <w:rPr>
          <w:sz w:val="24"/>
          <w:szCs w:val="24"/>
        </w:rPr>
        <w:t xml:space="preserve"> сельского поселения Россошанского муниципального района Воронежской области с органами местного самоуправления</w:t>
      </w:r>
      <w:r w:rsidRPr="00D12FB4">
        <w:rPr>
          <w:bCs/>
          <w:sz w:val="24"/>
          <w:szCs w:val="24"/>
        </w:rPr>
        <w:t xml:space="preserve"> </w:t>
      </w:r>
      <w:proofErr w:type="gramStart"/>
      <w:r w:rsidRPr="00D12FB4">
        <w:rPr>
          <w:bCs/>
          <w:sz w:val="24"/>
          <w:szCs w:val="24"/>
        </w:rPr>
        <w:t xml:space="preserve">Россошанского муниципального района Воронежской области о передаче (принятии) осуществления части полномочий по решению вопросов местного значения», </w:t>
      </w:r>
      <w:r w:rsidRPr="00D12FB4">
        <w:rPr>
          <w:sz w:val="24"/>
          <w:szCs w:val="24"/>
        </w:rPr>
        <w:t xml:space="preserve">решением Совета народных депутатов Россошанского муниципального района Воронежской области от 28.10.2015 года № 132 «Об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 входящих в состав Россошанского муниципального района, </w:t>
      </w:r>
      <w:r w:rsidRPr="00D12FB4">
        <w:rPr>
          <w:bCs/>
          <w:sz w:val="24"/>
          <w:szCs w:val="24"/>
        </w:rPr>
        <w:t>о передаче (принятии) осуществления части своих</w:t>
      </w:r>
      <w:proofErr w:type="gramEnd"/>
      <w:r w:rsidRPr="00D12FB4">
        <w:rPr>
          <w:bCs/>
          <w:sz w:val="24"/>
          <w:szCs w:val="24"/>
        </w:rPr>
        <w:t xml:space="preserve"> полномочий по решению вопросов местного значения»</w:t>
      </w:r>
      <w:r w:rsidRPr="00D12FB4">
        <w:rPr>
          <w:color w:val="212121"/>
          <w:sz w:val="24"/>
          <w:szCs w:val="24"/>
        </w:rPr>
        <w:t xml:space="preserve"> «Администрация поселения» передает, а «</w:t>
      </w:r>
      <w:r w:rsidRPr="00D12FB4">
        <w:rPr>
          <w:sz w:val="24"/>
          <w:szCs w:val="24"/>
        </w:rPr>
        <w:t>Администрация района</w:t>
      </w:r>
      <w:r w:rsidRPr="00D12FB4">
        <w:rPr>
          <w:color w:val="212121"/>
          <w:sz w:val="24"/>
          <w:szCs w:val="24"/>
        </w:rPr>
        <w:t>» принимает на условиях и в порядке, указанных в настоящем Соглашении, осуществление полномочий «Администрации поселения» по решению вопросов местного значения</w:t>
      </w:r>
      <w:r w:rsidRPr="00D12FB4">
        <w:rPr>
          <w:b/>
          <w:bCs/>
          <w:sz w:val="24"/>
          <w:szCs w:val="24"/>
        </w:rPr>
        <w:t xml:space="preserve"> </w:t>
      </w:r>
      <w:r w:rsidRPr="00D12FB4">
        <w:rPr>
          <w:bCs/>
          <w:sz w:val="24"/>
          <w:szCs w:val="24"/>
        </w:rPr>
        <w:t>в области градостроительной деятельности</w:t>
      </w:r>
      <w:r w:rsidRPr="00D12FB4">
        <w:rPr>
          <w:color w:val="212121"/>
          <w:sz w:val="24"/>
          <w:szCs w:val="24"/>
        </w:rPr>
        <w:t>, а именно:</w:t>
      </w:r>
      <w:r w:rsidRPr="00D12FB4">
        <w:rPr>
          <w:sz w:val="24"/>
          <w:szCs w:val="24"/>
        </w:rPr>
        <w:t xml:space="preserve"> </w:t>
      </w:r>
    </w:p>
    <w:p w:rsidR="00756109" w:rsidRPr="00D12FB4" w:rsidRDefault="00756109" w:rsidP="00756109">
      <w:pPr>
        <w:jc w:val="both"/>
        <w:rPr>
          <w:sz w:val="24"/>
          <w:szCs w:val="24"/>
        </w:rPr>
      </w:pPr>
      <w:r w:rsidRPr="00D12FB4">
        <w:rPr>
          <w:b/>
          <w:sz w:val="24"/>
          <w:szCs w:val="24"/>
        </w:rPr>
        <w:t>-</w:t>
      </w:r>
      <w:r w:rsidRPr="00D12FB4">
        <w:rPr>
          <w:sz w:val="24"/>
          <w:szCs w:val="24"/>
        </w:rPr>
        <w:t xml:space="preserve">выдача разрешений на строительство; </w:t>
      </w:r>
    </w:p>
    <w:p w:rsidR="00756109" w:rsidRPr="00D12FB4" w:rsidRDefault="00756109" w:rsidP="00756109">
      <w:pPr>
        <w:jc w:val="both"/>
        <w:rPr>
          <w:sz w:val="24"/>
          <w:szCs w:val="24"/>
        </w:rPr>
      </w:pPr>
      <w:r w:rsidRPr="00D12FB4">
        <w:rPr>
          <w:b/>
          <w:sz w:val="24"/>
          <w:szCs w:val="24"/>
        </w:rPr>
        <w:t>-</w:t>
      </w:r>
      <w:r w:rsidRPr="00D12FB4">
        <w:rPr>
          <w:sz w:val="24"/>
          <w:szCs w:val="24"/>
        </w:rPr>
        <w:t>выдача разрешений на ввод объектов в эксплуатацию;</w:t>
      </w:r>
    </w:p>
    <w:p w:rsidR="00756109" w:rsidRPr="00D12FB4" w:rsidRDefault="00756109" w:rsidP="00756109">
      <w:pPr>
        <w:jc w:val="both"/>
        <w:rPr>
          <w:sz w:val="24"/>
          <w:szCs w:val="24"/>
        </w:rPr>
      </w:pPr>
      <w:r w:rsidRPr="00D12FB4">
        <w:rPr>
          <w:sz w:val="24"/>
          <w:szCs w:val="24"/>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w:t>
      </w:r>
      <w:r w:rsidRPr="00D12FB4">
        <w:rPr>
          <w:sz w:val="24"/>
          <w:szCs w:val="24"/>
        </w:rPr>
        <w:lastRenderedPageBreak/>
        <w:t>средств материнского (семейного) капитала;</w:t>
      </w:r>
    </w:p>
    <w:p w:rsidR="00756109" w:rsidRPr="00D12FB4" w:rsidRDefault="00756109" w:rsidP="00756109">
      <w:pPr>
        <w:jc w:val="both"/>
        <w:rPr>
          <w:color w:val="212121"/>
          <w:sz w:val="24"/>
          <w:szCs w:val="24"/>
        </w:rPr>
      </w:pPr>
      <w:r w:rsidRPr="00D12FB4">
        <w:rPr>
          <w:sz w:val="24"/>
          <w:szCs w:val="24"/>
        </w:rPr>
        <w:t>-</w:t>
      </w:r>
      <w:r w:rsidRPr="00D12FB4">
        <w:rPr>
          <w:bCs/>
          <w:iCs/>
          <w:sz w:val="24"/>
          <w:szCs w:val="24"/>
        </w:rPr>
        <w:t>предоставление решения о согласовании архитектурно-градостроительного облика объекта.</w:t>
      </w:r>
    </w:p>
    <w:p w:rsidR="00756109" w:rsidRPr="00D12FB4" w:rsidRDefault="00756109" w:rsidP="00756109">
      <w:pPr>
        <w:tabs>
          <w:tab w:val="left" w:pos="1440"/>
        </w:tabs>
        <w:ind w:firstLine="709"/>
        <w:jc w:val="both"/>
        <w:rPr>
          <w:sz w:val="24"/>
          <w:szCs w:val="24"/>
          <w:lang w:eastAsia="ar-SA"/>
        </w:rPr>
      </w:pPr>
      <w:r w:rsidRPr="00D12FB4">
        <w:rPr>
          <w:sz w:val="24"/>
          <w:szCs w:val="24"/>
          <w:lang w:eastAsia="ar-SA"/>
        </w:rPr>
        <w:t xml:space="preserve">1.2. Реализация «Администрацией района» переданных по настоящему Соглашению полномочий в 2015 году осуществляется за счет представленных бюджетом </w:t>
      </w:r>
      <w:r w:rsidR="001B0665" w:rsidRPr="00D12FB4">
        <w:rPr>
          <w:sz w:val="24"/>
          <w:szCs w:val="24"/>
          <w:lang w:eastAsia="ar-SA"/>
        </w:rPr>
        <w:t xml:space="preserve">Лизиновского </w:t>
      </w:r>
      <w:r w:rsidRPr="00D12FB4">
        <w:rPr>
          <w:sz w:val="24"/>
          <w:szCs w:val="24"/>
          <w:lang w:eastAsia="ar-SA"/>
        </w:rPr>
        <w:t xml:space="preserve">сельского поселения бюджету Россошанского муниципального  района  межбюджетных трансфертов в размере </w:t>
      </w:r>
      <w:r w:rsidRPr="00D12FB4">
        <w:rPr>
          <w:sz w:val="24"/>
          <w:szCs w:val="24"/>
          <w:u w:val="single"/>
          <w:lang w:eastAsia="ar-SA"/>
        </w:rPr>
        <w:t xml:space="preserve"> </w:t>
      </w:r>
      <w:r w:rsidRPr="00D12FB4">
        <w:rPr>
          <w:sz w:val="24"/>
          <w:szCs w:val="24"/>
          <w:u w:val="single"/>
        </w:rPr>
        <w:t>45 437</w:t>
      </w:r>
      <w:r w:rsidRPr="00D12FB4">
        <w:rPr>
          <w:b/>
          <w:sz w:val="24"/>
          <w:szCs w:val="24"/>
          <w:u w:val="single"/>
        </w:rPr>
        <w:t xml:space="preserve"> </w:t>
      </w:r>
      <w:r w:rsidRPr="00D12FB4">
        <w:rPr>
          <w:sz w:val="24"/>
          <w:szCs w:val="24"/>
          <w:lang w:eastAsia="ar-SA"/>
        </w:rPr>
        <w:t>(сорок  пять тысяч четыреста тридцать семь) рублей.</w:t>
      </w:r>
    </w:p>
    <w:p w:rsidR="00756109" w:rsidRPr="00D12FB4" w:rsidRDefault="00756109" w:rsidP="00756109">
      <w:pPr>
        <w:tabs>
          <w:tab w:val="left" w:pos="1440"/>
        </w:tabs>
        <w:ind w:firstLine="709"/>
        <w:jc w:val="both"/>
        <w:rPr>
          <w:sz w:val="24"/>
          <w:szCs w:val="24"/>
          <w:lang w:eastAsia="ar-SA"/>
        </w:rPr>
      </w:pPr>
      <w:r w:rsidRPr="00D12FB4">
        <w:rPr>
          <w:sz w:val="24"/>
          <w:szCs w:val="24"/>
          <w:lang w:eastAsia="ar-SA"/>
        </w:rPr>
        <w:t xml:space="preserve">1.3. Расчет </w:t>
      </w:r>
      <w:r w:rsidRPr="00D12FB4">
        <w:rPr>
          <w:color w:val="212121"/>
          <w:sz w:val="24"/>
          <w:szCs w:val="24"/>
        </w:rPr>
        <w:t xml:space="preserve">межбюджетных трансфертов, предоставляемых ежегодно из бюджета </w:t>
      </w:r>
      <w:r w:rsidR="001B0665" w:rsidRPr="00D12FB4">
        <w:rPr>
          <w:color w:val="212121"/>
          <w:sz w:val="24"/>
          <w:szCs w:val="24"/>
        </w:rPr>
        <w:t xml:space="preserve">Лизиновского </w:t>
      </w:r>
      <w:r w:rsidRPr="00D12FB4">
        <w:rPr>
          <w:color w:val="212121"/>
          <w:sz w:val="24"/>
          <w:szCs w:val="24"/>
        </w:rPr>
        <w:t xml:space="preserve"> сельского поселения в бюджет Россошанского  муниципального района,</w:t>
      </w:r>
      <w:r w:rsidRPr="00D12FB4">
        <w:rPr>
          <w:sz w:val="24"/>
          <w:szCs w:val="24"/>
        </w:rPr>
        <w:t xml:space="preserve"> является неотъемлемой частью настоящего Соглашения (Приложение №1).</w:t>
      </w:r>
    </w:p>
    <w:p w:rsidR="00756109" w:rsidRPr="00D12FB4" w:rsidRDefault="00756109" w:rsidP="00756109">
      <w:pPr>
        <w:tabs>
          <w:tab w:val="left" w:pos="1440"/>
        </w:tabs>
        <w:ind w:firstLine="567"/>
        <w:jc w:val="both"/>
        <w:rPr>
          <w:sz w:val="24"/>
          <w:szCs w:val="24"/>
          <w:lang w:eastAsia="ar-SA"/>
        </w:rPr>
      </w:pPr>
    </w:p>
    <w:p w:rsidR="00756109" w:rsidRPr="00D12FB4" w:rsidRDefault="00756109" w:rsidP="00756109">
      <w:pPr>
        <w:tabs>
          <w:tab w:val="left" w:pos="1440"/>
        </w:tabs>
        <w:ind w:firstLine="567"/>
        <w:jc w:val="center"/>
        <w:rPr>
          <w:b/>
          <w:sz w:val="24"/>
          <w:szCs w:val="24"/>
          <w:lang w:eastAsia="ar-SA"/>
        </w:rPr>
      </w:pPr>
      <w:r w:rsidRPr="00D12FB4">
        <w:rPr>
          <w:b/>
          <w:sz w:val="24"/>
          <w:szCs w:val="24"/>
          <w:lang w:eastAsia="ar-SA"/>
        </w:rPr>
        <w:t>2. Порядок определения ежегодного объема субвенций</w:t>
      </w:r>
    </w:p>
    <w:p w:rsidR="00756109" w:rsidRPr="00D12FB4" w:rsidRDefault="00756109" w:rsidP="00756109">
      <w:pPr>
        <w:tabs>
          <w:tab w:val="left" w:pos="1440"/>
        </w:tabs>
        <w:ind w:firstLine="567"/>
        <w:jc w:val="both"/>
        <w:rPr>
          <w:sz w:val="24"/>
          <w:szCs w:val="24"/>
          <w:lang w:eastAsia="ar-SA"/>
        </w:rPr>
      </w:pPr>
    </w:p>
    <w:p w:rsidR="00756109" w:rsidRPr="00D12FB4" w:rsidRDefault="00756109" w:rsidP="00756109">
      <w:pPr>
        <w:shd w:val="clear" w:color="auto" w:fill="FFFFFF"/>
        <w:ind w:firstLine="708"/>
        <w:jc w:val="both"/>
        <w:rPr>
          <w:rFonts w:eastAsia="Lucida Sans Unicode"/>
          <w:color w:val="212121"/>
          <w:sz w:val="24"/>
          <w:szCs w:val="24"/>
        </w:rPr>
      </w:pPr>
      <w:r w:rsidRPr="00D12FB4">
        <w:rPr>
          <w:color w:val="212121"/>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w:t>
      </w:r>
      <w:r w:rsidR="001B0665" w:rsidRPr="00D12FB4">
        <w:rPr>
          <w:color w:val="212121"/>
          <w:sz w:val="24"/>
          <w:szCs w:val="24"/>
        </w:rPr>
        <w:t xml:space="preserve">Лизиновского </w:t>
      </w:r>
      <w:r w:rsidRPr="00D12FB4">
        <w:rPr>
          <w:color w:val="212121"/>
          <w:sz w:val="24"/>
          <w:szCs w:val="24"/>
        </w:rPr>
        <w:t xml:space="preserve"> сельского поселения в бюджет Россошанского  муниципального района.                                                       </w:t>
      </w:r>
    </w:p>
    <w:p w:rsidR="00756109" w:rsidRPr="00D12FB4" w:rsidRDefault="00756109" w:rsidP="00756109">
      <w:pPr>
        <w:shd w:val="clear" w:color="auto" w:fill="FFFFFF"/>
        <w:tabs>
          <w:tab w:val="left" w:pos="0"/>
        </w:tabs>
        <w:jc w:val="both"/>
        <w:rPr>
          <w:sz w:val="24"/>
          <w:szCs w:val="24"/>
        </w:rPr>
      </w:pPr>
      <w:r w:rsidRPr="00D12FB4">
        <w:rPr>
          <w:sz w:val="24"/>
          <w:szCs w:val="24"/>
        </w:rPr>
        <w:tab/>
        <w:t xml:space="preserve">2.2. Стороны ежегодно определяют объем </w:t>
      </w:r>
      <w:r w:rsidRPr="00D12FB4">
        <w:rPr>
          <w:color w:val="212121"/>
          <w:sz w:val="24"/>
          <w:szCs w:val="24"/>
        </w:rPr>
        <w:t>межбюджетных трансфертов</w:t>
      </w:r>
      <w:r w:rsidRPr="00D12FB4">
        <w:rPr>
          <w:sz w:val="24"/>
          <w:szCs w:val="24"/>
        </w:rPr>
        <w:t>, необходимых для осуществления передаваемых полномочий, форма отчета об осуществлении полномочий, использовании финансовых средств (</w:t>
      </w:r>
      <w:r w:rsidRPr="00D12FB4">
        <w:rPr>
          <w:color w:val="212121"/>
          <w:sz w:val="24"/>
          <w:szCs w:val="24"/>
        </w:rPr>
        <w:t>межбюджетных трансфертов) и материальных ресурсов</w:t>
      </w:r>
      <w:r w:rsidRPr="00D12FB4">
        <w:rPr>
          <w:sz w:val="24"/>
          <w:szCs w:val="24"/>
        </w:rPr>
        <w:t>, является неотъемлемой частью настоящего соглашения (Приложение №2).</w:t>
      </w:r>
    </w:p>
    <w:p w:rsidR="00756109" w:rsidRPr="00D12FB4" w:rsidRDefault="00756109" w:rsidP="00756109">
      <w:pPr>
        <w:shd w:val="clear" w:color="auto" w:fill="FFFFFF"/>
        <w:tabs>
          <w:tab w:val="left" w:pos="0"/>
        </w:tabs>
        <w:jc w:val="both"/>
        <w:rPr>
          <w:sz w:val="24"/>
          <w:szCs w:val="24"/>
        </w:rPr>
      </w:pPr>
      <w:r w:rsidRPr="00D12FB4">
        <w:rPr>
          <w:sz w:val="24"/>
          <w:szCs w:val="24"/>
        </w:rPr>
        <w:tab/>
        <w:t xml:space="preserve">2.3. Формирование, перечисление и учет </w:t>
      </w:r>
      <w:r w:rsidRPr="00D12FB4">
        <w:rPr>
          <w:color w:val="212121"/>
          <w:sz w:val="24"/>
          <w:szCs w:val="24"/>
        </w:rPr>
        <w:t>межбюджетных трансфертов</w:t>
      </w:r>
      <w:r w:rsidRPr="00D12FB4">
        <w:rPr>
          <w:sz w:val="24"/>
          <w:szCs w:val="24"/>
        </w:rPr>
        <w:t xml:space="preserve"> предоставляемых из бюджета </w:t>
      </w:r>
      <w:r w:rsidR="001B0665" w:rsidRPr="00D12FB4">
        <w:rPr>
          <w:color w:val="212121"/>
          <w:sz w:val="24"/>
          <w:szCs w:val="24"/>
        </w:rPr>
        <w:t xml:space="preserve">Лизиновского </w:t>
      </w:r>
      <w:r w:rsidRPr="00D12FB4">
        <w:rPr>
          <w:color w:val="212121"/>
          <w:sz w:val="24"/>
          <w:szCs w:val="24"/>
        </w:rPr>
        <w:t xml:space="preserve"> сельского поселения в бюджет Россошанского  муниципального района  на реализацию полномочий</w:t>
      </w:r>
      <w:r w:rsidRPr="00D12FB4">
        <w:rPr>
          <w:sz w:val="24"/>
          <w:szCs w:val="24"/>
        </w:rPr>
        <w:t>, указанных в п. 1.1 настоящего Соглашения, осуществляется в соответствии с бюджетным законодательством.</w:t>
      </w:r>
    </w:p>
    <w:p w:rsidR="00756109" w:rsidRPr="00D12FB4" w:rsidRDefault="00756109" w:rsidP="00756109">
      <w:pPr>
        <w:shd w:val="clear" w:color="auto" w:fill="FFFFFF"/>
        <w:tabs>
          <w:tab w:val="left" w:pos="0"/>
        </w:tabs>
        <w:jc w:val="both"/>
        <w:rPr>
          <w:sz w:val="24"/>
          <w:szCs w:val="24"/>
        </w:rPr>
      </w:pPr>
      <w:r w:rsidRPr="00D12FB4">
        <w:rPr>
          <w:sz w:val="24"/>
          <w:szCs w:val="24"/>
        </w:rPr>
        <w:tab/>
        <w:t xml:space="preserve">2.4. Полномочия считаются переданными с момента заключения настоящего Соглашения. </w:t>
      </w:r>
    </w:p>
    <w:p w:rsidR="00756109" w:rsidRPr="00D12FB4" w:rsidRDefault="00756109" w:rsidP="00756109">
      <w:pPr>
        <w:shd w:val="clear" w:color="auto" w:fill="FFFFFF"/>
        <w:jc w:val="center"/>
        <w:rPr>
          <w:b/>
          <w:bCs/>
          <w:color w:val="212121"/>
          <w:sz w:val="24"/>
          <w:szCs w:val="24"/>
        </w:rPr>
      </w:pPr>
    </w:p>
    <w:p w:rsidR="00756109" w:rsidRPr="00D12FB4" w:rsidRDefault="00756109" w:rsidP="00756109">
      <w:pPr>
        <w:shd w:val="clear" w:color="auto" w:fill="FFFFFF"/>
        <w:jc w:val="center"/>
        <w:rPr>
          <w:b/>
          <w:bCs/>
          <w:color w:val="212121"/>
          <w:sz w:val="24"/>
          <w:szCs w:val="24"/>
        </w:rPr>
      </w:pPr>
      <w:r w:rsidRPr="00D12FB4">
        <w:rPr>
          <w:b/>
          <w:bCs/>
          <w:color w:val="212121"/>
          <w:sz w:val="24"/>
          <w:szCs w:val="24"/>
        </w:rPr>
        <w:t>3. Права и обязанности сторон</w:t>
      </w:r>
    </w:p>
    <w:p w:rsidR="00756109" w:rsidRPr="00D12FB4" w:rsidRDefault="00756109" w:rsidP="00756109">
      <w:pPr>
        <w:shd w:val="clear" w:color="auto" w:fill="FFFFFF"/>
        <w:jc w:val="center"/>
        <w:rPr>
          <w:b/>
          <w:bCs/>
          <w:color w:val="212121"/>
          <w:sz w:val="24"/>
          <w:szCs w:val="24"/>
        </w:rPr>
      </w:pPr>
    </w:p>
    <w:p w:rsidR="00756109" w:rsidRPr="00D12FB4" w:rsidRDefault="00756109" w:rsidP="00756109">
      <w:pPr>
        <w:shd w:val="clear" w:color="auto" w:fill="FFFFFF"/>
        <w:tabs>
          <w:tab w:val="left" w:pos="0"/>
        </w:tabs>
        <w:jc w:val="both"/>
        <w:rPr>
          <w:color w:val="212121"/>
          <w:sz w:val="24"/>
          <w:szCs w:val="24"/>
        </w:rPr>
      </w:pPr>
      <w:r w:rsidRPr="00D12FB4">
        <w:rPr>
          <w:b/>
          <w:color w:val="212121"/>
          <w:sz w:val="24"/>
          <w:szCs w:val="24"/>
        </w:rPr>
        <w:tab/>
      </w:r>
      <w:r w:rsidRPr="00D12FB4">
        <w:rPr>
          <w:color w:val="212121"/>
          <w:sz w:val="24"/>
          <w:szCs w:val="24"/>
        </w:rPr>
        <w:t>3.1. «Администрация района»:</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tab/>
        <w:t xml:space="preserve">3.1.1. Осуществляет переданные ей «Администрацией поселения» полномочия в соответствии с п. 1.1. настоящего Соглашения и действующим законодательством в </w:t>
      </w:r>
      <w:proofErr w:type="gramStart"/>
      <w:r w:rsidRPr="00D12FB4">
        <w:rPr>
          <w:color w:val="212121"/>
          <w:sz w:val="24"/>
          <w:szCs w:val="24"/>
        </w:rPr>
        <w:t>пределах</w:t>
      </w:r>
      <w:proofErr w:type="gramEnd"/>
      <w:r w:rsidRPr="00D12FB4">
        <w:rPr>
          <w:color w:val="212121"/>
          <w:sz w:val="24"/>
          <w:szCs w:val="24"/>
        </w:rPr>
        <w:t xml:space="preserve"> выделенных на эти цели финансовых средств.</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tab/>
        <w:t>3.1.2.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tab/>
        <w:t>3.1.3. Ежеквартально, не позднее 5 числа месяца, следующего за отчетным периодом, предоставляет «Администрации поселения» отчет об использовании финансовых сре</w:t>
      </w:r>
      <w:proofErr w:type="gramStart"/>
      <w:r w:rsidRPr="00D12FB4">
        <w:rPr>
          <w:color w:val="212121"/>
          <w:sz w:val="24"/>
          <w:szCs w:val="24"/>
        </w:rPr>
        <w:t>дств дл</w:t>
      </w:r>
      <w:proofErr w:type="gramEnd"/>
      <w:r w:rsidRPr="00D12FB4">
        <w:rPr>
          <w:color w:val="212121"/>
          <w:sz w:val="24"/>
          <w:szCs w:val="24"/>
        </w:rPr>
        <w:t>я исполнения переданных по настоящему Соглашению полномочий.</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tab/>
        <w:t>3.1.4. На период действия настоящего Соглашения вопросы, связанные с назначением руководителей и специалистов, отвечающих за выполнение перечисленных в п.1.1. полномочий, на должность, их увольнение, перевод на другую работу, оплата труда и др., находится в компетенции «Администрации района».</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tab/>
        <w:t xml:space="preserve">3.1.5. В случае невозможности надлежащего исполнения переданных полномочий «Администрация района» сообщает об этом в письменной форме в «Администрацию поселения» в 10-ти </w:t>
      </w:r>
      <w:proofErr w:type="spellStart"/>
      <w:r w:rsidRPr="00D12FB4">
        <w:rPr>
          <w:color w:val="212121"/>
          <w:sz w:val="24"/>
          <w:szCs w:val="24"/>
        </w:rPr>
        <w:t>дневный</w:t>
      </w:r>
      <w:proofErr w:type="spellEnd"/>
      <w:r w:rsidRPr="00D12FB4">
        <w:rPr>
          <w:color w:val="212121"/>
          <w:sz w:val="24"/>
          <w:szCs w:val="24"/>
        </w:rPr>
        <w:t xml:space="preserve"> срок. «Администрация поселения» рассматривает такое сообщение в течение 5-ти дней с момента его поступления.</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tab/>
        <w:t>3.2. «Администрация поселения»:</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tab/>
        <w:t>3.2.1.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w:t>
      </w:r>
    </w:p>
    <w:p w:rsidR="00756109" w:rsidRPr="00D12FB4" w:rsidRDefault="00756109" w:rsidP="00756109">
      <w:pPr>
        <w:shd w:val="clear" w:color="auto" w:fill="FFFFFF"/>
        <w:tabs>
          <w:tab w:val="left" w:pos="0"/>
        </w:tabs>
        <w:jc w:val="both"/>
        <w:rPr>
          <w:color w:val="212121"/>
          <w:sz w:val="24"/>
          <w:szCs w:val="24"/>
        </w:rPr>
      </w:pPr>
      <w:r w:rsidRPr="00D12FB4">
        <w:rPr>
          <w:color w:val="212121"/>
          <w:sz w:val="24"/>
          <w:szCs w:val="24"/>
        </w:rPr>
        <w:lastRenderedPageBreak/>
        <w:tab/>
        <w:t xml:space="preserve">3.2.2. Осуществляет </w:t>
      </w:r>
      <w:proofErr w:type="gramStart"/>
      <w:r w:rsidRPr="00D12FB4">
        <w:rPr>
          <w:color w:val="212121"/>
          <w:sz w:val="24"/>
          <w:szCs w:val="24"/>
        </w:rPr>
        <w:t>контроль за</w:t>
      </w:r>
      <w:proofErr w:type="gramEnd"/>
      <w:r w:rsidRPr="00D12FB4">
        <w:rPr>
          <w:color w:val="212121"/>
          <w:sz w:val="24"/>
          <w:szCs w:val="24"/>
        </w:rPr>
        <w:t xml:space="preserve"> исполнением «Администрацией района» переданных ей полномочий, а так 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756109" w:rsidRPr="00D12FB4" w:rsidRDefault="00756109" w:rsidP="00756109">
      <w:pPr>
        <w:shd w:val="clear" w:color="auto" w:fill="FFFFFF"/>
        <w:jc w:val="both"/>
        <w:rPr>
          <w:sz w:val="24"/>
          <w:szCs w:val="24"/>
        </w:rPr>
      </w:pPr>
      <w:r w:rsidRPr="00D12FB4">
        <w:rPr>
          <w:sz w:val="24"/>
          <w:szCs w:val="24"/>
        </w:rPr>
        <w:tab/>
        <w:t>3.2.3. При обнаружении фактов ненадлежащего осуществления (или не 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5 дней до начала работы соответствующей комиссии, и имеет право направить своих представителей для участия в работе комиссии.</w:t>
      </w:r>
    </w:p>
    <w:p w:rsidR="00756109" w:rsidRPr="00D12FB4" w:rsidRDefault="00756109" w:rsidP="00756109">
      <w:pPr>
        <w:shd w:val="clear" w:color="auto" w:fill="FFFFFF"/>
        <w:jc w:val="center"/>
        <w:rPr>
          <w:b/>
          <w:bCs/>
          <w:sz w:val="24"/>
          <w:szCs w:val="24"/>
        </w:rPr>
      </w:pPr>
      <w:r w:rsidRPr="00D12FB4">
        <w:rPr>
          <w:b/>
          <w:bCs/>
          <w:sz w:val="24"/>
          <w:szCs w:val="24"/>
        </w:rPr>
        <w:t>4. Ответственность сторон</w:t>
      </w:r>
    </w:p>
    <w:p w:rsidR="00756109" w:rsidRPr="00D12FB4" w:rsidRDefault="00756109" w:rsidP="00756109">
      <w:pPr>
        <w:shd w:val="clear" w:color="auto" w:fill="FFFFFF"/>
        <w:jc w:val="center"/>
        <w:rPr>
          <w:b/>
          <w:bCs/>
          <w:sz w:val="24"/>
          <w:szCs w:val="24"/>
        </w:rPr>
      </w:pPr>
    </w:p>
    <w:p w:rsidR="00756109" w:rsidRPr="00D12FB4" w:rsidRDefault="00756109" w:rsidP="00756109">
      <w:pPr>
        <w:pStyle w:val="a7"/>
        <w:spacing w:after="0"/>
        <w:ind w:left="0"/>
        <w:jc w:val="both"/>
        <w:rPr>
          <w:rFonts w:ascii="Times New Roman" w:hAnsi="Times New Roman"/>
        </w:rPr>
      </w:pPr>
      <w:r w:rsidRPr="00D12FB4">
        <w:rPr>
          <w:rFonts w:ascii="Times New Roman" w:hAnsi="Times New Roman"/>
        </w:rPr>
        <w:tab/>
        <w:t xml:space="preserve">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w:t>
      </w:r>
      <w:r w:rsidRPr="00D12FB4">
        <w:rPr>
          <w:rFonts w:ascii="Times New Roman" w:hAnsi="Times New Roman"/>
          <w:color w:val="212121"/>
        </w:rPr>
        <w:t>межбюджетных трансфертов</w:t>
      </w:r>
      <w:r w:rsidRPr="00D12FB4">
        <w:rPr>
          <w:rFonts w:ascii="Times New Roman" w:hAnsi="Times New Roman"/>
        </w:rPr>
        <w:t xml:space="preserve">, за вычетом фактических расходов, подтвержденных документально, в 10-ти </w:t>
      </w:r>
      <w:proofErr w:type="spellStart"/>
      <w:r w:rsidRPr="00D12FB4">
        <w:rPr>
          <w:rFonts w:ascii="Times New Roman" w:hAnsi="Times New Roman"/>
        </w:rPr>
        <w:t>дневный</w:t>
      </w:r>
      <w:proofErr w:type="spellEnd"/>
      <w:r w:rsidRPr="00D12FB4">
        <w:rPr>
          <w:rFonts w:ascii="Times New Roman" w:hAnsi="Times New Roman"/>
        </w:rPr>
        <w:t xml:space="preserve"> срок с момента подписания Соглашения о расторжении или получения письменного уведомления о расторжении Соглашения.</w:t>
      </w:r>
    </w:p>
    <w:p w:rsidR="00756109" w:rsidRPr="00D12FB4" w:rsidRDefault="00756109" w:rsidP="00756109">
      <w:pPr>
        <w:pStyle w:val="a7"/>
        <w:spacing w:after="0"/>
        <w:ind w:left="0" w:firstLine="720"/>
        <w:jc w:val="both"/>
        <w:rPr>
          <w:rFonts w:ascii="Times New Roman" w:hAnsi="Times New Roman"/>
        </w:rPr>
      </w:pPr>
      <w:r w:rsidRPr="00D12FB4">
        <w:rPr>
          <w:rFonts w:ascii="Times New Roman" w:hAnsi="Times New Roman"/>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756109" w:rsidRPr="00D12FB4" w:rsidRDefault="00756109" w:rsidP="00756109">
      <w:pPr>
        <w:shd w:val="clear" w:color="auto" w:fill="FFFFFF"/>
        <w:tabs>
          <w:tab w:val="left" w:pos="825"/>
        </w:tabs>
        <w:rPr>
          <w:b/>
          <w:bCs/>
          <w:color w:val="212121"/>
          <w:sz w:val="24"/>
          <w:szCs w:val="24"/>
        </w:rPr>
      </w:pPr>
      <w:r w:rsidRPr="00D12FB4">
        <w:rPr>
          <w:b/>
          <w:bCs/>
          <w:color w:val="212121"/>
          <w:sz w:val="24"/>
          <w:szCs w:val="24"/>
        </w:rPr>
        <w:tab/>
        <w:t xml:space="preserve"> </w:t>
      </w:r>
    </w:p>
    <w:p w:rsidR="00756109" w:rsidRPr="00D12FB4" w:rsidRDefault="00756109" w:rsidP="00756109">
      <w:pPr>
        <w:shd w:val="clear" w:color="auto" w:fill="FFFFFF"/>
        <w:jc w:val="center"/>
        <w:rPr>
          <w:b/>
          <w:bCs/>
          <w:color w:val="212121"/>
          <w:sz w:val="24"/>
          <w:szCs w:val="24"/>
        </w:rPr>
      </w:pPr>
      <w:r w:rsidRPr="00D12FB4">
        <w:rPr>
          <w:b/>
          <w:bCs/>
          <w:color w:val="212121"/>
          <w:sz w:val="24"/>
          <w:szCs w:val="24"/>
        </w:rPr>
        <w:t>5. Срок действия соглашения</w:t>
      </w:r>
    </w:p>
    <w:p w:rsidR="00756109" w:rsidRPr="00D12FB4" w:rsidRDefault="00756109" w:rsidP="00756109">
      <w:pPr>
        <w:shd w:val="clear" w:color="auto" w:fill="FFFFFF"/>
        <w:ind w:firstLine="708"/>
        <w:jc w:val="both"/>
        <w:rPr>
          <w:color w:val="212121"/>
          <w:sz w:val="24"/>
          <w:szCs w:val="24"/>
        </w:rPr>
      </w:pPr>
    </w:p>
    <w:p w:rsidR="00756109" w:rsidRPr="00D12FB4" w:rsidRDefault="00756109" w:rsidP="00756109">
      <w:pPr>
        <w:pStyle w:val="a7"/>
        <w:spacing w:after="0"/>
        <w:ind w:left="0" w:firstLine="720"/>
        <w:jc w:val="both"/>
        <w:rPr>
          <w:rFonts w:ascii="Times New Roman" w:hAnsi="Times New Roman"/>
        </w:rPr>
      </w:pPr>
      <w:r w:rsidRPr="00D12FB4">
        <w:rPr>
          <w:rFonts w:ascii="Times New Roman" w:hAnsi="Times New Roman"/>
        </w:rPr>
        <w:t>5.1. Настоящее Соглашение вступает в законную силу с 01 декабря 2015 года и действует до 31 декабря 2016 года.</w:t>
      </w:r>
    </w:p>
    <w:p w:rsidR="00756109" w:rsidRPr="00D12FB4" w:rsidRDefault="00756109" w:rsidP="00756109">
      <w:pPr>
        <w:pStyle w:val="a7"/>
        <w:spacing w:after="0"/>
        <w:ind w:left="0" w:firstLine="720"/>
        <w:jc w:val="both"/>
        <w:rPr>
          <w:rFonts w:ascii="Times New Roman" w:hAnsi="Times New Roman"/>
        </w:rPr>
      </w:pPr>
      <w:r w:rsidRPr="00D12FB4">
        <w:rPr>
          <w:rFonts w:ascii="Times New Roman" w:hAnsi="Times New Roman"/>
        </w:rPr>
        <w:t xml:space="preserve">5.2. 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w:t>
      </w:r>
      <w:r w:rsidR="001B0665" w:rsidRPr="00D12FB4">
        <w:rPr>
          <w:rFonts w:ascii="Times New Roman" w:hAnsi="Times New Roman"/>
        </w:rPr>
        <w:t>Лизиновского</w:t>
      </w:r>
      <w:r w:rsidRPr="00D12FB4">
        <w:rPr>
          <w:rFonts w:ascii="Times New Roman" w:hAnsi="Times New Roman"/>
        </w:rPr>
        <w:t xml:space="preserve"> сельского поселения  на соответствующий финансовый год предусмотрено представление </w:t>
      </w:r>
      <w:r w:rsidRPr="00D12FB4">
        <w:rPr>
          <w:rFonts w:ascii="Times New Roman" w:hAnsi="Times New Roman"/>
          <w:color w:val="212121"/>
        </w:rPr>
        <w:t xml:space="preserve">межбюджетных трансфертов на осуществление передаваемых полномочий. При пролонгации Соглашения Стороны ежегодно определяют объем межбюджетных трансфертов, необходимых для осуществления передаваемых полномочий в соответствии с п.1.3 настоящего Соглашения. </w:t>
      </w:r>
    </w:p>
    <w:p w:rsidR="00756109" w:rsidRPr="00D12FB4" w:rsidRDefault="00756109" w:rsidP="00756109">
      <w:pPr>
        <w:pStyle w:val="a7"/>
        <w:ind w:left="0"/>
        <w:jc w:val="center"/>
        <w:rPr>
          <w:rFonts w:ascii="Times New Roman" w:hAnsi="Times New Roman"/>
          <w:b/>
        </w:rPr>
      </w:pPr>
    </w:p>
    <w:p w:rsidR="00756109" w:rsidRPr="00D12FB4" w:rsidRDefault="00756109" w:rsidP="00756109">
      <w:pPr>
        <w:pStyle w:val="a7"/>
        <w:ind w:left="0"/>
        <w:jc w:val="center"/>
        <w:rPr>
          <w:rFonts w:ascii="Times New Roman" w:hAnsi="Times New Roman"/>
          <w:b/>
        </w:rPr>
      </w:pPr>
      <w:r w:rsidRPr="00D12FB4">
        <w:rPr>
          <w:rFonts w:ascii="Times New Roman" w:hAnsi="Times New Roman"/>
          <w:b/>
        </w:rPr>
        <w:t>6. Основания и порядок изменения и досрочного прекращения действия соглашения</w:t>
      </w:r>
    </w:p>
    <w:p w:rsidR="00756109" w:rsidRPr="00D12FB4" w:rsidRDefault="00756109" w:rsidP="00756109">
      <w:pPr>
        <w:shd w:val="clear" w:color="auto" w:fill="FFFFFF"/>
        <w:ind w:firstLine="708"/>
        <w:jc w:val="both"/>
        <w:rPr>
          <w:color w:val="212121"/>
          <w:sz w:val="24"/>
          <w:szCs w:val="24"/>
        </w:rPr>
      </w:pPr>
      <w:r w:rsidRPr="00D12FB4">
        <w:rPr>
          <w:color w:val="212121"/>
          <w:sz w:val="24"/>
          <w:szCs w:val="24"/>
        </w:rPr>
        <w:t>6.1. Изменение условий настоящего Соглашения допускается по Соглашению сторон. Вносимые изменения рассматриваются сторонами</w:t>
      </w:r>
      <w:r w:rsidRPr="00D12FB4">
        <w:rPr>
          <w:i/>
          <w:iCs/>
          <w:color w:val="212121"/>
          <w:sz w:val="24"/>
          <w:szCs w:val="24"/>
        </w:rPr>
        <w:t xml:space="preserve"> </w:t>
      </w:r>
      <w:r w:rsidRPr="00D12FB4">
        <w:rPr>
          <w:color w:val="212121"/>
          <w:sz w:val="24"/>
          <w:szCs w:val="24"/>
        </w:rPr>
        <w:t>в десятидневный срок и оформляются дополнительными Соглашениями, являющимися неотъемлемой частью настоящего Соглашения.</w:t>
      </w:r>
    </w:p>
    <w:p w:rsidR="00756109" w:rsidRPr="00D12FB4" w:rsidRDefault="00756109" w:rsidP="00756109">
      <w:pPr>
        <w:shd w:val="clear" w:color="auto" w:fill="FFFFFF"/>
        <w:ind w:firstLine="708"/>
        <w:jc w:val="both"/>
        <w:rPr>
          <w:color w:val="212121"/>
          <w:sz w:val="24"/>
          <w:szCs w:val="24"/>
        </w:rPr>
      </w:pPr>
      <w:r w:rsidRPr="00D12FB4">
        <w:rPr>
          <w:color w:val="212121"/>
          <w:sz w:val="24"/>
          <w:szCs w:val="24"/>
        </w:rPr>
        <w:t>6.2.  Действие настоящего Соглашения может быть прекращено  досрочно по соглашению сторон;</w:t>
      </w:r>
    </w:p>
    <w:p w:rsidR="00756109" w:rsidRPr="00D12FB4" w:rsidRDefault="00756109" w:rsidP="00756109">
      <w:pPr>
        <w:shd w:val="clear" w:color="auto" w:fill="FFFFFF"/>
        <w:ind w:firstLine="708"/>
        <w:rPr>
          <w:color w:val="212121"/>
          <w:sz w:val="24"/>
          <w:szCs w:val="24"/>
        </w:rPr>
      </w:pPr>
      <w:r w:rsidRPr="00D12FB4">
        <w:rPr>
          <w:color w:val="212121"/>
          <w:sz w:val="24"/>
          <w:szCs w:val="24"/>
        </w:rPr>
        <w:t>6.3. В одностороннем порядке в случаях:</w:t>
      </w:r>
    </w:p>
    <w:p w:rsidR="00756109" w:rsidRPr="00D12FB4" w:rsidRDefault="00756109" w:rsidP="00756109">
      <w:pPr>
        <w:shd w:val="clear" w:color="auto" w:fill="FFFFFF"/>
        <w:ind w:firstLine="708"/>
        <w:jc w:val="both"/>
        <w:rPr>
          <w:color w:val="212121"/>
          <w:sz w:val="24"/>
          <w:szCs w:val="24"/>
        </w:rPr>
      </w:pPr>
      <w:r w:rsidRPr="00D12FB4">
        <w:rPr>
          <w:color w:val="212121"/>
          <w:sz w:val="24"/>
          <w:szCs w:val="24"/>
        </w:rPr>
        <w:t xml:space="preserve">6.3.1. За неисполнение или ненадлежащее исполнение обязательств по Соглашению любой из сторон; </w:t>
      </w:r>
    </w:p>
    <w:p w:rsidR="00756109" w:rsidRPr="00D12FB4" w:rsidRDefault="00756109" w:rsidP="00756109">
      <w:pPr>
        <w:shd w:val="clear" w:color="auto" w:fill="FFFFFF"/>
        <w:ind w:firstLine="708"/>
        <w:jc w:val="both"/>
        <w:rPr>
          <w:color w:val="212121"/>
          <w:sz w:val="24"/>
          <w:szCs w:val="24"/>
        </w:rPr>
      </w:pPr>
      <w:r w:rsidRPr="00D12FB4">
        <w:rPr>
          <w:color w:val="212121"/>
          <w:sz w:val="24"/>
          <w:szCs w:val="24"/>
        </w:rPr>
        <w:t>6.3.2. Изменение действующего законодательства Российской Федерации и (или) законодательства Воронежской области;</w:t>
      </w:r>
    </w:p>
    <w:p w:rsidR="00756109" w:rsidRPr="00D12FB4" w:rsidRDefault="00756109" w:rsidP="00756109">
      <w:pPr>
        <w:shd w:val="clear" w:color="auto" w:fill="FFFFFF"/>
        <w:ind w:firstLine="708"/>
        <w:jc w:val="both"/>
        <w:rPr>
          <w:color w:val="212121"/>
          <w:sz w:val="24"/>
          <w:szCs w:val="24"/>
        </w:rPr>
      </w:pPr>
      <w:r w:rsidRPr="00D12FB4">
        <w:rPr>
          <w:color w:val="212121"/>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756109" w:rsidRPr="00D12FB4" w:rsidRDefault="00756109" w:rsidP="00756109">
      <w:pPr>
        <w:shd w:val="clear" w:color="auto" w:fill="FFFFFF"/>
        <w:ind w:firstLine="708"/>
        <w:jc w:val="both"/>
        <w:rPr>
          <w:color w:val="212121"/>
          <w:sz w:val="24"/>
          <w:szCs w:val="24"/>
        </w:rPr>
      </w:pPr>
      <w:r w:rsidRPr="00D12FB4">
        <w:rPr>
          <w:color w:val="212121"/>
          <w:sz w:val="24"/>
          <w:szCs w:val="24"/>
        </w:rPr>
        <w:t>6.4.  При досрочном расторжении настоящего Соглашения «А</w:t>
      </w:r>
      <w:r w:rsidRPr="00D12FB4">
        <w:rPr>
          <w:sz w:val="24"/>
          <w:szCs w:val="24"/>
        </w:rPr>
        <w:t>дминистрация района»</w:t>
      </w:r>
      <w:r w:rsidRPr="00D12FB4">
        <w:rPr>
          <w:color w:val="212121"/>
          <w:sz w:val="24"/>
          <w:szCs w:val="24"/>
        </w:rPr>
        <w:t xml:space="preserve"> </w:t>
      </w:r>
      <w:r w:rsidRPr="00D12FB4">
        <w:rPr>
          <w:color w:val="212121"/>
          <w:sz w:val="24"/>
          <w:szCs w:val="24"/>
        </w:rPr>
        <w:lastRenderedPageBreak/>
        <w:t>возвращает сумму межбюджетных трансфертов за период, когда полномочия не исполнялись, в бюджет «Администрации поселения».</w:t>
      </w:r>
    </w:p>
    <w:p w:rsidR="00756109" w:rsidRPr="00D12FB4" w:rsidRDefault="00756109" w:rsidP="00756109">
      <w:pPr>
        <w:pStyle w:val="a7"/>
        <w:spacing w:after="0"/>
        <w:ind w:left="851"/>
        <w:jc w:val="center"/>
        <w:rPr>
          <w:rFonts w:ascii="Times New Roman" w:hAnsi="Times New Roman"/>
          <w:b/>
          <w:bCs/>
          <w:color w:val="212121"/>
        </w:rPr>
      </w:pPr>
    </w:p>
    <w:p w:rsidR="00756109" w:rsidRPr="00D12FB4" w:rsidRDefault="00756109" w:rsidP="00756109">
      <w:pPr>
        <w:pStyle w:val="a7"/>
        <w:spacing w:after="0"/>
        <w:ind w:left="851"/>
        <w:jc w:val="center"/>
        <w:rPr>
          <w:rFonts w:ascii="Times New Roman" w:hAnsi="Times New Roman"/>
          <w:b/>
          <w:bCs/>
          <w:color w:val="212121"/>
        </w:rPr>
      </w:pPr>
      <w:r w:rsidRPr="00D12FB4">
        <w:rPr>
          <w:rFonts w:ascii="Times New Roman" w:hAnsi="Times New Roman"/>
          <w:b/>
          <w:bCs/>
          <w:color w:val="212121"/>
        </w:rPr>
        <w:t>7. Финансовые санкции за неисполнение соглашения</w:t>
      </w:r>
    </w:p>
    <w:p w:rsidR="00756109" w:rsidRPr="00D12FB4" w:rsidRDefault="00756109" w:rsidP="00756109">
      <w:pPr>
        <w:pStyle w:val="a7"/>
        <w:spacing w:after="0"/>
        <w:ind w:left="851"/>
        <w:jc w:val="center"/>
        <w:rPr>
          <w:rFonts w:ascii="Times New Roman" w:hAnsi="Times New Roman"/>
          <w:b/>
          <w:bCs/>
          <w:color w:val="212121"/>
        </w:rPr>
      </w:pPr>
    </w:p>
    <w:p w:rsidR="00756109" w:rsidRPr="00D12FB4" w:rsidRDefault="00756109" w:rsidP="00756109">
      <w:pPr>
        <w:shd w:val="clear" w:color="auto" w:fill="FFFFFF"/>
        <w:spacing w:line="100" w:lineRule="atLeast"/>
        <w:jc w:val="both"/>
        <w:rPr>
          <w:color w:val="212121"/>
          <w:sz w:val="24"/>
          <w:szCs w:val="24"/>
        </w:rPr>
      </w:pPr>
      <w:r w:rsidRPr="00D12FB4">
        <w:rPr>
          <w:color w:val="212121"/>
          <w:sz w:val="24"/>
          <w:szCs w:val="24"/>
        </w:rPr>
        <w:t xml:space="preserve">         7.1. Межбюджетные трансферты, получаемые из бюджета «Администрации поселения» и использованные не в целях реализации настоящего Соглашения, подлежат возврату из бюджета «Администрации района» в бюджет «Администрации поселения» в срок не позднее двух месяцев с момента установления в судебном порядке факта не целевого использования предоставленных межбюджетных трансфертов.</w:t>
      </w:r>
    </w:p>
    <w:p w:rsidR="00756109" w:rsidRPr="00D12FB4" w:rsidRDefault="00756109" w:rsidP="00756109">
      <w:pPr>
        <w:shd w:val="clear" w:color="auto" w:fill="FFFFFF"/>
        <w:spacing w:line="100" w:lineRule="atLeast"/>
        <w:jc w:val="both"/>
        <w:rPr>
          <w:color w:val="212121"/>
          <w:sz w:val="24"/>
          <w:szCs w:val="24"/>
        </w:rPr>
      </w:pPr>
    </w:p>
    <w:p w:rsidR="00756109" w:rsidRPr="00D12FB4" w:rsidRDefault="00756109" w:rsidP="00756109">
      <w:pPr>
        <w:shd w:val="clear" w:color="auto" w:fill="FFFFFF"/>
        <w:spacing w:line="100" w:lineRule="atLeast"/>
        <w:jc w:val="both"/>
        <w:rPr>
          <w:b/>
          <w:bCs/>
          <w:color w:val="212121"/>
          <w:sz w:val="24"/>
          <w:szCs w:val="24"/>
        </w:rPr>
      </w:pPr>
      <w:r w:rsidRPr="00D12FB4">
        <w:rPr>
          <w:b/>
          <w:bCs/>
          <w:color w:val="212121"/>
          <w:sz w:val="24"/>
          <w:szCs w:val="24"/>
        </w:rPr>
        <w:t xml:space="preserve">                              8. </w:t>
      </w:r>
      <w:r w:rsidRPr="00D12FB4">
        <w:rPr>
          <w:b/>
          <w:sz w:val="24"/>
          <w:szCs w:val="24"/>
        </w:rPr>
        <w:t>Заключительные положения</w:t>
      </w:r>
    </w:p>
    <w:p w:rsidR="00756109" w:rsidRPr="00D12FB4" w:rsidRDefault="00756109" w:rsidP="00756109">
      <w:pPr>
        <w:shd w:val="clear" w:color="auto" w:fill="FFFFFF"/>
        <w:spacing w:line="100" w:lineRule="atLeast"/>
        <w:jc w:val="both"/>
        <w:rPr>
          <w:b/>
          <w:bCs/>
          <w:color w:val="212121"/>
          <w:sz w:val="24"/>
          <w:szCs w:val="24"/>
        </w:rPr>
      </w:pPr>
    </w:p>
    <w:p w:rsidR="00756109" w:rsidRPr="00D12FB4" w:rsidRDefault="00756109" w:rsidP="00756109">
      <w:pPr>
        <w:pStyle w:val="ConsPlusNormal"/>
        <w:ind w:firstLine="540"/>
        <w:jc w:val="both"/>
        <w:rPr>
          <w:rFonts w:ascii="Times New Roman" w:hAnsi="Times New Roman" w:cs="Times New Roman"/>
          <w:sz w:val="24"/>
          <w:szCs w:val="24"/>
        </w:rPr>
      </w:pPr>
      <w:r w:rsidRPr="00D12FB4">
        <w:rPr>
          <w:rFonts w:ascii="Times New Roman" w:hAnsi="Times New Roman"/>
          <w:bCs/>
          <w:color w:val="212121"/>
          <w:sz w:val="24"/>
          <w:szCs w:val="24"/>
        </w:rPr>
        <w:tab/>
        <w:t xml:space="preserve">8.1. </w:t>
      </w:r>
      <w:r w:rsidRPr="00D12FB4">
        <w:rPr>
          <w:rFonts w:ascii="Times New Roman" w:hAnsi="Times New Roman" w:cs="Times New Roman"/>
          <w:sz w:val="24"/>
          <w:szCs w:val="24"/>
        </w:rPr>
        <w:t xml:space="preserve">Все споры, связанные с исполнением настоящего Соглашения, разрешаются путем проведения переговоров и согласительных процедур. При </w:t>
      </w:r>
      <w:proofErr w:type="spellStart"/>
      <w:r w:rsidRPr="00D12FB4">
        <w:rPr>
          <w:rFonts w:ascii="Times New Roman" w:hAnsi="Times New Roman" w:cs="Times New Roman"/>
          <w:sz w:val="24"/>
          <w:szCs w:val="24"/>
        </w:rPr>
        <w:t>недостижении</w:t>
      </w:r>
      <w:proofErr w:type="spellEnd"/>
      <w:r w:rsidRPr="00D12FB4">
        <w:rPr>
          <w:rFonts w:ascii="Times New Roman" w:hAnsi="Times New Roman" w:cs="Times New Roman"/>
          <w:sz w:val="24"/>
          <w:szCs w:val="24"/>
        </w:rPr>
        <w:t xml:space="preserve"> соглашения спор разрешается судом в установленном законодательством порядке.</w:t>
      </w:r>
    </w:p>
    <w:p w:rsidR="00756109" w:rsidRPr="00D12FB4" w:rsidRDefault="00756109" w:rsidP="00756109">
      <w:pPr>
        <w:shd w:val="clear" w:color="auto" w:fill="FFFFFF"/>
        <w:jc w:val="both"/>
        <w:rPr>
          <w:bCs/>
          <w:color w:val="212121"/>
          <w:sz w:val="24"/>
          <w:szCs w:val="24"/>
        </w:rPr>
      </w:pPr>
    </w:p>
    <w:p w:rsidR="00756109" w:rsidRPr="00D12FB4" w:rsidRDefault="00756109" w:rsidP="00756109">
      <w:pPr>
        <w:shd w:val="clear" w:color="auto" w:fill="FFFFFF"/>
        <w:jc w:val="both"/>
        <w:rPr>
          <w:color w:val="212121"/>
          <w:sz w:val="24"/>
          <w:szCs w:val="24"/>
        </w:rPr>
      </w:pPr>
      <w:r w:rsidRPr="00D12FB4">
        <w:rPr>
          <w:color w:val="212121"/>
          <w:sz w:val="24"/>
          <w:szCs w:val="24"/>
        </w:rPr>
        <w:t xml:space="preserve">         8.2. Настоящее Соглашение составлено в 2-х экземплярах, имеющих одинаковую юридическую силу, по одному для каждой из сторон.</w:t>
      </w:r>
    </w:p>
    <w:p w:rsidR="00756109" w:rsidRPr="00D12FB4" w:rsidRDefault="00756109" w:rsidP="00756109">
      <w:pPr>
        <w:shd w:val="clear" w:color="auto" w:fill="FFFFFF"/>
        <w:jc w:val="both"/>
        <w:rPr>
          <w:color w:val="212121"/>
          <w:sz w:val="24"/>
          <w:szCs w:val="24"/>
        </w:rPr>
      </w:pPr>
    </w:p>
    <w:p w:rsidR="00756109" w:rsidRPr="00D12FB4" w:rsidRDefault="00756109" w:rsidP="00756109">
      <w:pPr>
        <w:shd w:val="clear" w:color="auto" w:fill="FFFFFF"/>
        <w:jc w:val="center"/>
        <w:rPr>
          <w:b/>
          <w:bCs/>
          <w:color w:val="212121"/>
          <w:sz w:val="24"/>
          <w:szCs w:val="24"/>
        </w:rPr>
      </w:pPr>
      <w:r w:rsidRPr="00D12FB4">
        <w:rPr>
          <w:b/>
          <w:bCs/>
          <w:color w:val="212121"/>
          <w:sz w:val="24"/>
          <w:szCs w:val="24"/>
        </w:rPr>
        <w:t>9. Юридические адреса и реквизиты сторон</w:t>
      </w:r>
    </w:p>
    <w:p w:rsidR="00756109" w:rsidRPr="00D12FB4" w:rsidRDefault="00756109" w:rsidP="00756109">
      <w:pPr>
        <w:shd w:val="clear" w:color="auto" w:fill="FFFFFF"/>
        <w:jc w:val="center"/>
        <w:rPr>
          <w:b/>
          <w:bCs/>
          <w:color w:val="212121"/>
          <w:sz w:val="24"/>
          <w:szCs w:val="24"/>
        </w:rPr>
      </w:pPr>
    </w:p>
    <w:tbl>
      <w:tblPr>
        <w:tblW w:w="20614" w:type="dxa"/>
        <w:tblLook w:val="04A0"/>
      </w:tblPr>
      <w:tblGrid>
        <w:gridCol w:w="5153"/>
        <w:gridCol w:w="5153"/>
        <w:gridCol w:w="5154"/>
        <w:gridCol w:w="5154"/>
      </w:tblGrid>
      <w:tr w:rsidR="00756109" w:rsidRPr="00D12FB4" w:rsidTr="00756109">
        <w:tc>
          <w:tcPr>
            <w:tcW w:w="5153" w:type="dxa"/>
            <w:hideMark/>
          </w:tcPr>
          <w:tbl>
            <w:tblPr>
              <w:tblW w:w="0" w:type="auto"/>
              <w:tblLook w:val="01E0"/>
            </w:tblPr>
            <w:tblGrid>
              <w:gridCol w:w="4757"/>
            </w:tblGrid>
            <w:tr w:rsidR="00756109" w:rsidRPr="00D12FB4">
              <w:tc>
                <w:tcPr>
                  <w:tcW w:w="4757" w:type="dxa"/>
                </w:tcPr>
                <w:p w:rsidR="00756109" w:rsidRPr="00D12FB4" w:rsidRDefault="00756109">
                  <w:pPr>
                    <w:pStyle w:val="ab"/>
                    <w:widowControl/>
                    <w:snapToGrid w:val="0"/>
                    <w:spacing w:after="0"/>
                    <w:rPr>
                      <w:rFonts w:ascii="Times New Roman" w:hAnsi="Times New Roman"/>
                    </w:rPr>
                  </w:pPr>
                  <w:r w:rsidRPr="00D12FB4">
                    <w:rPr>
                      <w:rFonts w:ascii="Times New Roman" w:hAnsi="Times New Roman"/>
                    </w:rPr>
                    <w:t>Администрация Россошанского муниципального района Воронежской области</w:t>
                  </w:r>
                </w:p>
                <w:p w:rsidR="00756109" w:rsidRPr="00D12FB4" w:rsidRDefault="00756109">
                  <w:pPr>
                    <w:pStyle w:val="ab"/>
                    <w:widowControl/>
                    <w:spacing w:after="0"/>
                    <w:rPr>
                      <w:rFonts w:ascii="Times New Roman" w:hAnsi="Times New Roman"/>
                    </w:rPr>
                  </w:pPr>
                  <w:r w:rsidRPr="00D12FB4">
                    <w:rPr>
                      <w:rFonts w:ascii="Times New Roman" w:hAnsi="Times New Roman"/>
                    </w:rPr>
                    <w:t xml:space="preserve">396650 Воронежская область, </w:t>
                  </w:r>
                  <w:proofErr w:type="gramStart"/>
                  <w:r w:rsidRPr="00D12FB4">
                    <w:rPr>
                      <w:rFonts w:ascii="Times New Roman" w:hAnsi="Times New Roman"/>
                    </w:rPr>
                    <w:t>г</w:t>
                  </w:r>
                  <w:proofErr w:type="gramEnd"/>
                  <w:r w:rsidRPr="00D12FB4">
                    <w:rPr>
                      <w:rFonts w:ascii="Times New Roman" w:hAnsi="Times New Roman"/>
                    </w:rPr>
                    <w:t>. Россошь,</w:t>
                  </w:r>
                </w:p>
                <w:p w:rsidR="00756109" w:rsidRPr="00D12FB4" w:rsidRDefault="00756109">
                  <w:pPr>
                    <w:pStyle w:val="ab"/>
                    <w:widowControl/>
                    <w:spacing w:after="0"/>
                    <w:rPr>
                      <w:rFonts w:ascii="Times New Roman" w:hAnsi="Times New Roman"/>
                    </w:rPr>
                  </w:pPr>
                  <w:r w:rsidRPr="00D12FB4">
                    <w:rPr>
                      <w:rFonts w:ascii="Times New Roman" w:hAnsi="Times New Roman"/>
                    </w:rPr>
                    <w:t xml:space="preserve"> пл. Ленина, д. 4</w:t>
                  </w:r>
                </w:p>
                <w:p w:rsidR="00756109" w:rsidRPr="00D12FB4" w:rsidRDefault="00756109">
                  <w:pPr>
                    <w:pStyle w:val="ab"/>
                    <w:widowControl/>
                    <w:spacing w:after="0"/>
                    <w:rPr>
                      <w:rFonts w:ascii="Times New Roman" w:hAnsi="Times New Roman"/>
                    </w:rPr>
                  </w:pPr>
                  <w:r w:rsidRPr="00D12FB4">
                    <w:rPr>
                      <w:rFonts w:ascii="Times New Roman" w:hAnsi="Times New Roman"/>
                    </w:rPr>
                    <w:t xml:space="preserve">Отдел по финансам администрации Россошанского муниципального района Воронежской области </w:t>
                  </w:r>
                </w:p>
                <w:p w:rsidR="00756109" w:rsidRPr="00D12FB4" w:rsidRDefault="00756109">
                  <w:pPr>
                    <w:pStyle w:val="ab"/>
                    <w:widowControl/>
                    <w:spacing w:after="0"/>
                    <w:rPr>
                      <w:rFonts w:ascii="Times New Roman" w:hAnsi="Times New Roman"/>
                    </w:rPr>
                  </w:pPr>
                  <w:proofErr w:type="gramStart"/>
                  <w:r w:rsidRPr="00D12FB4">
                    <w:rPr>
                      <w:rFonts w:ascii="Times New Roman" w:hAnsi="Times New Roman"/>
                    </w:rPr>
                    <w:t>л</w:t>
                  </w:r>
                  <w:proofErr w:type="gramEnd"/>
                  <w:r w:rsidRPr="00D12FB4">
                    <w:rPr>
                      <w:rFonts w:ascii="Times New Roman" w:hAnsi="Times New Roman"/>
                    </w:rPr>
                    <w:t xml:space="preserve">/счет 03000000013801 </w:t>
                  </w:r>
                </w:p>
                <w:p w:rsidR="00756109" w:rsidRPr="00D12FB4" w:rsidRDefault="00756109">
                  <w:pPr>
                    <w:pStyle w:val="ab"/>
                    <w:widowControl/>
                    <w:spacing w:after="0"/>
                    <w:rPr>
                      <w:rFonts w:ascii="Times New Roman" w:hAnsi="Times New Roman"/>
                    </w:rPr>
                  </w:pPr>
                  <w:r w:rsidRPr="00D12FB4">
                    <w:rPr>
                      <w:rFonts w:ascii="Times New Roman" w:hAnsi="Times New Roman"/>
                    </w:rPr>
                    <w:t xml:space="preserve">ИНН / КПП 3627003863/362701001 </w:t>
                  </w:r>
                </w:p>
                <w:p w:rsidR="00756109" w:rsidRPr="00D12FB4" w:rsidRDefault="00756109">
                  <w:pPr>
                    <w:pStyle w:val="ab"/>
                    <w:widowControl/>
                    <w:spacing w:after="0"/>
                    <w:rPr>
                      <w:rFonts w:ascii="Times New Roman" w:hAnsi="Times New Roman"/>
                    </w:rPr>
                  </w:pPr>
                  <w:proofErr w:type="spellStart"/>
                  <w:proofErr w:type="gramStart"/>
                  <w:r w:rsidRPr="00D12FB4">
                    <w:rPr>
                      <w:rFonts w:ascii="Times New Roman" w:hAnsi="Times New Roman"/>
                    </w:rPr>
                    <w:t>р</w:t>
                  </w:r>
                  <w:proofErr w:type="spellEnd"/>
                  <w:proofErr w:type="gramEnd"/>
                  <w:r w:rsidRPr="00D12FB4">
                    <w:rPr>
                      <w:rFonts w:ascii="Times New Roman" w:hAnsi="Times New Roman"/>
                    </w:rPr>
                    <w:t>/</w:t>
                  </w:r>
                  <w:proofErr w:type="spellStart"/>
                  <w:r w:rsidRPr="00D12FB4">
                    <w:rPr>
                      <w:rFonts w:ascii="Times New Roman" w:hAnsi="Times New Roman"/>
                    </w:rPr>
                    <w:t>сч</w:t>
                  </w:r>
                  <w:proofErr w:type="spellEnd"/>
                  <w:r w:rsidRPr="00D12FB4">
                    <w:rPr>
                      <w:rFonts w:ascii="Times New Roman" w:hAnsi="Times New Roman"/>
                    </w:rPr>
                    <w:t xml:space="preserve"> 40204810200000000680 </w:t>
                  </w:r>
                </w:p>
                <w:p w:rsidR="00756109" w:rsidRPr="00D12FB4" w:rsidRDefault="00756109">
                  <w:pPr>
                    <w:pStyle w:val="ab"/>
                    <w:widowControl/>
                    <w:spacing w:after="0"/>
                    <w:rPr>
                      <w:rFonts w:ascii="Times New Roman" w:hAnsi="Times New Roman"/>
                    </w:rPr>
                  </w:pPr>
                  <w:r w:rsidRPr="00D12FB4">
                    <w:rPr>
                      <w:rFonts w:ascii="Times New Roman" w:hAnsi="Times New Roman"/>
                    </w:rPr>
                    <w:t xml:space="preserve">БИК 042007001 в ГРКЦ ГУ Банка России по Воронежской области </w:t>
                  </w:r>
                  <w:proofErr w:type="gramStart"/>
                  <w:r w:rsidRPr="00D12FB4">
                    <w:rPr>
                      <w:rFonts w:ascii="Times New Roman" w:hAnsi="Times New Roman"/>
                    </w:rPr>
                    <w:t>г</w:t>
                  </w:r>
                  <w:proofErr w:type="gramEnd"/>
                  <w:r w:rsidRPr="00D12FB4">
                    <w:rPr>
                      <w:rFonts w:ascii="Times New Roman" w:hAnsi="Times New Roman"/>
                    </w:rPr>
                    <w:t>. Воронеж</w:t>
                  </w:r>
                </w:p>
                <w:p w:rsidR="00756109" w:rsidRPr="00D12FB4" w:rsidRDefault="00756109">
                  <w:pPr>
                    <w:pStyle w:val="ConsPlusNonformat"/>
                    <w:widowControl/>
                    <w:jc w:val="both"/>
                    <w:rPr>
                      <w:rFonts w:ascii="Times New Roman" w:hAnsi="Times New Roman" w:cs="Times New Roman"/>
                      <w:color w:val="000000"/>
                      <w:sz w:val="24"/>
                      <w:szCs w:val="24"/>
                    </w:rPr>
                  </w:pPr>
                </w:p>
              </w:tc>
            </w:tr>
            <w:tr w:rsidR="00756109" w:rsidRPr="00D12FB4">
              <w:tc>
                <w:tcPr>
                  <w:tcW w:w="4757" w:type="dxa"/>
                </w:tcPr>
                <w:p w:rsidR="00756109" w:rsidRPr="00D12FB4" w:rsidRDefault="00756109">
                  <w:pPr>
                    <w:pStyle w:val="ConsPlusNonformat"/>
                    <w:widowControl/>
                    <w:jc w:val="both"/>
                    <w:rPr>
                      <w:rFonts w:ascii="Times New Roman" w:hAnsi="Times New Roman" w:cs="Times New Roman"/>
                      <w:color w:val="000000"/>
                      <w:sz w:val="24"/>
                      <w:szCs w:val="24"/>
                    </w:rPr>
                  </w:pPr>
                  <w:r w:rsidRPr="00D12FB4">
                    <w:rPr>
                      <w:rFonts w:ascii="Times New Roman" w:hAnsi="Times New Roman" w:cs="Times New Roman"/>
                      <w:color w:val="000000"/>
                      <w:sz w:val="24"/>
                      <w:szCs w:val="24"/>
                    </w:rPr>
                    <w:t>Глава администрации  Россошанского муниципального района</w:t>
                  </w:r>
                </w:p>
                <w:p w:rsidR="00756109" w:rsidRPr="00D12FB4" w:rsidRDefault="00756109">
                  <w:pPr>
                    <w:pStyle w:val="ConsPlusNonformat"/>
                    <w:widowControl/>
                    <w:jc w:val="both"/>
                    <w:rPr>
                      <w:rFonts w:ascii="Times New Roman" w:hAnsi="Times New Roman" w:cs="Times New Roman"/>
                      <w:color w:val="000000"/>
                      <w:sz w:val="24"/>
                      <w:szCs w:val="24"/>
                    </w:rPr>
                  </w:pPr>
                </w:p>
                <w:p w:rsidR="00756109" w:rsidRPr="00D12FB4" w:rsidRDefault="00756109">
                  <w:pPr>
                    <w:pStyle w:val="ConsPlusNonformat"/>
                    <w:widowControl/>
                    <w:jc w:val="both"/>
                    <w:rPr>
                      <w:rFonts w:ascii="Times New Roman" w:hAnsi="Times New Roman" w:cs="Times New Roman"/>
                      <w:color w:val="000000"/>
                      <w:sz w:val="24"/>
                      <w:szCs w:val="24"/>
                    </w:rPr>
                  </w:pPr>
                  <w:r w:rsidRPr="00D12FB4">
                    <w:rPr>
                      <w:rFonts w:ascii="Times New Roman" w:hAnsi="Times New Roman" w:cs="Times New Roman"/>
                      <w:color w:val="000000"/>
                      <w:sz w:val="24"/>
                      <w:szCs w:val="24"/>
                    </w:rPr>
                    <w:t>______________И.Г. Алейник</w:t>
                  </w:r>
                </w:p>
              </w:tc>
            </w:tr>
          </w:tbl>
          <w:p w:rsidR="00756109" w:rsidRPr="00D12FB4" w:rsidRDefault="00756109">
            <w:pPr>
              <w:suppressAutoHyphens/>
              <w:rPr>
                <w:rFonts w:ascii="Arial" w:eastAsia="Lucida Sans Unicode" w:hAnsi="Arial"/>
                <w:sz w:val="24"/>
                <w:szCs w:val="24"/>
              </w:rPr>
            </w:pPr>
          </w:p>
        </w:tc>
        <w:tc>
          <w:tcPr>
            <w:tcW w:w="5153" w:type="dxa"/>
          </w:tcPr>
          <w:p w:rsidR="00756109" w:rsidRPr="00D12FB4" w:rsidRDefault="00756109" w:rsidP="00D12FB4">
            <w:pPr>
              <w:pStyle w:val="2"/>
              <w:ind w:right="-56"/>
              <w:rPr>
                <w:sz w:val="24"/>
                <w:szCs w:val="24"/>
              </w:rPr>
            </w:pPr>
            <w:r w:rsidRPr="00D12FB4">
              <w:rPr>
                <w:sz w:val="24"/>
                <w:szCs w:val="24"/>
              </w:rPr>
              <w:t xml:space="preserve">Администрация </w:t>
            </w:r>
            <w:r w:rsidR="001B0665" w:rsidRPr="00D12FB4">
              <w:rPr>
                <w:sz w:val="24"/>
                <w:szCs w:val="24"/>
              </w:rPr>
              <w:t xml:space="preserve">Лизиновского </w:t>
            </w:r>
            <w:r w:rsidRPr="00D12FB4">
              <w:rPr>
                <w:sz w:val="24"/>
                <w:szCs w:val="24"/>
              </w:rPr>
              <w:t>сельского поселения  Россошанского  муниципального района Воронежской области</w:t>
            </w:r>
          </w:p>
          <w:p w:rsidR="00756109" w:rsidRPr="00D12FB4" w:rsidRDefault="001B0665" w:rsidP="00D12FB4">
            <w:pPr>
              <w:pStyle w:val="2"/>
              <w:rPr>
                <w:sz w:val="24"/>
                <w:szCs w:val="24"/>
              </w:rPr>
            </w:pPr>
            <w:r w:rsidRPr="00D12FB4">
              <w:rPr>
                <w:sz w:val="24"/>
                <w:szCs w:val="24"/>
              </w:rPr>
              <w:t>396621 Воронежская область Россошанский район с. Лизиновка ул. Ленина 163</w:t>
            </w:r>
          </w:p>
          <w:p w:rsidR="001B0665" w:rsidRPr="00D12FB4" w:rsidRDefault="001B0665" w:rsidP="00D12FB4">
            <w:pPr>
              <w:rPr>
                <w:sz w:val="24"/>
                <w:szCs w:val="24"/>
              </w:rPr>
            </w:pPr>
            <w:proofErr w:type="gramStart"/>
            <w:r w:rsidRPr="00D12FB4">
              <w:rPr>
                <w:sz w:val="24"/>
                <w:szCs w:val="24"/>
              </w:rPr>
              <w:t>л</w:t>
            </w:r>
            <w:proofErr w:type="gramEnd"/>
            <w:r w:rsidRPr="00D12FB4">
              <w:rPr>
                <w:sz w:val="24"/>
                <w:szCs w:val="24"/>
              </w:rPr>
              <w:t>/счет 02313002760</w:t>
            </w:r>
          </w:p>
          <w:p w:rsidR="001B0665" w:rsidRPr="00D12FB4" w:rsidRDefault="001B0665" w:rsidP="00D12FB4">
            <w:pPr>
              <w:rPr>
                <w:sz w:val="24"/>
                <w:szCs w:val="24"/>
              </w:rPr>
            </w:pPr>
            <w:r w:rsidRPr="00D12FB4">
              <w:rPr>
                <w:sz w:val="24"/>
                <w:szCs w:val="24"/>
              </w:rPr>
              <w:t>ИНН/КПП 3627004232/362701001</w:t>
            </w:r>
          </w:p>
          <w:p w:rsidR="001B0665" w:rsidRPr="00D12FB4" w:rsidRDefault="001B0665" w:rsidP="00D12FB4">
            <w:pPr>
              <w:rPr>
                <w:sz w:val="24"/>
                <w:szCs w:val="24"/>
              </w:rPr>
            </w:pPr>
            <w:proofErr w:type="spellStart"/>
            <w:proofErr w:type="gramStart"/>
            <w:r w:rsidRPr="00D12FB4">
              <w:rPr>
                <w:sz w:val="24"/>
                <w:szCs w:val="24"/>
              </w:rPr>
              <w:t>р</w:t>
            </w:r>
            <w:proofErr w:type="spellEnd"/>
            <w:proofErr w:type="gramEnd"/>
            <w:r w:rsidRPr="00D12FB4">
              <w:rPr>
                <w:sz w:val="24"/>
                <w:szCs w:val="24"/>
              </w:rPr>
              <w:t>/</w:t>
            </w:r>
            <w:proofErr w:type="spellStart"/>
            <w:r w:rsidRPr="00D12FB4">
              <w:rPr>
                <w:sz w:val="24"/>
                <w:szCs w:val="24"/>
              </w:rPr>
              <w:t>сч</w:t>
            </w:r>
            <w:proofErr w:type="spellEnd"/>
            <w:r w:rsidRPr="00D12FB4">
              <w:rPr>
                <w:sz w:val="24"/>
                <w:szCs w:val="24"/>
              </w:rPr>
              <w:t xml:space="preserve"> 40204810300000000690</w:t>
            </w:r>
          </w:p>
          <w:p w:rsidR="001B0665" w:rsidRPr="00D12FB4" w:rsidRDefault="001B0665" w:rsidP="00D12FB4">
            <w:pPr>
              <w:rPr>
                <w:sz w:val="24"/>
                <w:szCs w:val="24"/>
              </w:rPr>
            </w:pPr>
            <w:r w:rsidRPr="00D12FB4">
              <w:rPr>
                <w:sz w:val="24"/>
                <w:szCs w:val="24"/>
              </w:rPr>
              <w:t>БИК 042007001</w:t>
            </w:r>
          </w:p>
          <w:p w:rsidR="001B0665" w:rsidRPr="00D12FB4" w:rsidRDefault="001B0665" w:rsidP="00D12FB4">
            <w:pPr>
              <w:rPr>
                <w:sz w:val="24"/>
                <w:szCs w:val="24"/>
              </w:rPr>
            </w:pPr>
            <w:r w:rsidRPr="00D12FB4">
              <w:rPr>
                <w:sz w:val="24"/>
                <w:szCs w:val="24"/>
              </w:rPr>
              <w:t>отделение по Воронежской области ГУ ЦБ РФ по ЦФО г</w:t>
            </w:r>
            <w:proofErr w:type="gramStart"/>
            <w:r w:rsidRPr="00D12FB4">
              <w:rPr>
                <w:sz w:val="24"/>
                <w:szCs w:val="24"/>
              </w:rPr>
              <w:t>.В</w:t>
            </w:r>
            <w:proofErr w:type="gramEnd"/>
            <w:r w:rsidRPr="00D12FB4">
              <w:rPr>
                <w:sz w:val="24"/>
                <w:szCs w:val="24"/>
              </w:rPr>
              <w:t>оронеж</w:t>
            </w:r>
          </w:p>
          <w:p w:rsidR="00D12FB4" w:rsidRPr="00D12FB4" w:rsidRDefault="00D12FB4" w:rsidP="00D12FB4">
            <w:pPr>
              <w:rPr>
                <w:sz w:val="24"/>
                <w:szCs w:val="24"/>
              </w:rPr>
            </w:pPr>
          </w:p>
          <w:p w:rsidR="00D12FB4" w:rsidRPr="00D12FB4" w:rsidRDefault="00D12FB4" w:rsidP="00D12FB4">
            <w:pPr>
              <w:pStyle w:val="2"/>
              <w:jc w:val="left"/>
              <w:rPr>
                <w:sz w:val="24"/>
                <w:szCs w:val="24"/>
              </w:rPr>
            </w:pPr>
          </w:p>
          <w:p w:rsidR="00D12FB4" w:rsidRPr="00D12FB4" w:rsidRDefault="00D12FB4" w:rsidP="00D12FB4">
            <w:pPr>
              <w:rPr>
                <w:sz w:val="24"/>
                <w:szCs w:val="24"/>
              </w:rPr>
            </w:pPr>
          </w:p>
          <w:p w:rsidR="00D12FB4" w:rsidRPr="00D12FB4" w:rsidRDefault="00D12FB4" w:rsidP="00D12FB4">
            <w:pPr>
              <w:rPr>
                <w:sz w:val="24"/>
                <w:szCs w:val="24"/>
              </w:rPr>
            </w:pPr>
            <w:r w:rsidRPr="00D12FB4">
              <w:rPr>
                <w:sz w:val="24"/>
                <w:szCs w:val="24"/>
              </w:rPr>
              <w:t xml:space="preserve">Глава Лизиновского сельского поселения </w:t>
            </w:r>
          </w:p>
          <w:p w:rsidR="00D12FB4" w:rsidRPr="00D12FB4" w:rsidRDefault="00D12FB4" w:rsidP="00D12FB4">
            <w:pPr>
              <w:rPr>
                <w:sz w:val="24"/>
                <w:szCs w:val="24"/>
              </w:rPr>
            </w:pPr>
          </w:p>
          <w:p w:rsidR="00D12FB4" w:rsidRDefault="00D12FB4" w:rsidP="00D12FB4">
            <w:pPr>
              <w:rPr>
                <w:sz w:val="24"/>
                <w:szCs w:val="24"/>
              </w:rPr>
            </w:pPr>
          </w:p>
          <w:p w:rsidR="00D12FB4" w:rsidRPr="00D12FB4" w:rsidRDefault="00D12FB4" w:rsidP="00D12FB4">
            <w:pPr>
              <w:rPr>
                <w:sz w:val="24"/>
                <w:szCs w:val="24"/>
              </w:rPr>
            </w:pPr>
            <w:r w:rsidRPr="00D12FB4">
              <w:rPr>
                <w:sz w:val="24"/>
                <w:szCs w:val="24"/>
              </w:rPr>
              <w:t xml:space="preserve">________________  </w:t>
            </w:r>
            <w:r>
              <w:rPr>
                <w:sz w:val="24"/>
                <w:szCs w:val="24"/>
              </w:rPr>
              <w:t>А.С. Резников</w:t>
            </w:r>
          </w:p>
        </w:tc>
        <w:tc>
          <w:tcPr>
            <w:tcW w:w="5154" w:type="dxa"/>
          </w:tcPr>
          <w:p w:rsidR="00756109" w:rsidRPr="00D12FB4" w:rsidRDefault="00756109">
            <w:pPr>
              <w:pStyle w:val="2"/>
              <w:ind w:left="318"/>
              <w:rPr>
                <w:sz w:val="24"/>
                <w:szCs w:val="24"/>
              </w:rPr>
            </w:pPr>
          </w:p>
        </w:tc>
        <w:tc>
          <w:tcPr>
            <w:tcW w:w="5154" w:type="dxa"/>
          </w:tcPr>
          <w:p w:rsidR="00756109" w:rsidRPr="00D12FB4" w:rsidRDefault="00756109">
            <w:pPr>
              <w:suppressAutoHyphens/>
              <w:jc w:val="both"/>
              <w:rPr>
                <w:rFonts w:eastAsia="Lucida Sans Unicode"/>
                <w:sz w:val="24"/>
                <w:szCs w:val="24"/>
              </w:rPr>
            </w:pPr>
          </w:p>
        </w:tc>
      </w:tr>
      <w:tr w:rsidR="00756109" w:rsidRPr="00D12FB4" w:rsidTr="00756109">
        <w:tc>
          <w:tcPr>
            <w:tcW w:w="5153" w:type="dxa"/>
          </w:tcPr>
          <w:p w:rsidR="00756109" w:rsidRPr="00D12FB4" w:rsidRDefault="00756109">
            <w:pPr>
              <w:suppressAutoHyphens/>
              <w:rPr>
                <w:rFonts w:ascii="Arial" w:eastAsia="Lucida Sans Unicode" w:hAnsi="Arial"/>
                <w:sz w:val="24"/>
                <w:szCs w:val="24"/>
              </w:rPr>
            </w:pPr>
          </w:p>
        </w:tc>
        <w:tc>
          <w:tcPr>
            <w:tcW w:w="5153" w:type="dxa"/>
          </w:tcPr>
          <w:p w:rsidR="00756109" w:rsidRPr="00D12FB4" w:rsidRDefault="00756109">
            <w:pPr>
              <w:pStyle w:val="2"/>
              <w:ind w:left="318" w:right="141"/>
              <w:rPr>
                <w:sz w:val="24"/>
                <w:szCs w:val="24"/>
              </w:rPr>
            </w:pPr>
          </w:p>
        </w:tc>
        <w:tc>
          <w:tcPr>
            <w:tcW w:w="5154" w:type="dxa"/>
          </w:tcPr>
          <w:p w:rsidR="00756109" w:rsidRPr="00D12FB4" w:rsidRDefault="00756109">
            <w:pPr>
              <w:suppressAutoHyphens/>
              <w:jc w:val="both"/>
              <w:rPr>
                <w:rFonts w:eastAsia="Lucida Sans Unicode"/>
                <w:sz w:val="24"/>
                <w:szCs w:val="24"/>
              </w:rPr>
            </w:pPr>
          </w:p>
        </w:tc>
        <w:tc>
          <w:tcPr>
            <w:tcW w:w="5154" w:type="dxa"/>
          </w:tcPr>
          <w:p w:rsidR="00756109" w:rsidRPr="00D12FB4" w:rsidRDefault="00756109">
            <w:pPr>
              <w:suppressAutoHyphens/>
              <w:jc w:val="both"/>
              <w:rPr>
                <w:rFonts w:eastAsia="Lucida Sans Unicode"/>
                <w:sz w:val="24"/>
                <w:szCs w:val="24"/>
              </w:rPr>
            </w:pPr>
          </w:p>
        </w:tc>
      </w:tr>
      <w:tr w:rsidR="00756109" w:rsidRPr="00D12FB4" w:rsidTr="00756109">
        <w:tc>
          <w:tcPr>
            <w:tcW w:w="5153" w:type="dxa"/>
          </w:tcPr>
          <w:p w:rsidR="00756109" w:rsidRPr="00D12FB4" w:rsidRDefault="00756109">
            <w:pPr>
              <w:suppressAutoHyphens/>
              <w:rPr>
                <w:rFonts w:ascii="Arial" w:eastAsia="Lucida Sans Unicode" w:hAnsi="Arial"/>
                <w:sz w:val="24"/>
                <w:szCs w:val="24"/>
              </w:rPr>
            </w:pPr>
          </w:p>
        </w:tc>
        <w:tc>
          <w:tcPr>
            <w:tcW w:w="5153" w:type="dxa"/>
          </w:tcPr>
          <w:p w:rsidR="00756109" w:rsidRPr="00D12FB4" w:rsidRDefault="00756109">
            <w:pPr>
              <w:suppressAutoHyphens/>
              <w:ind w:left="318"/>
              <w:rPr>
                <w:rFonts w:eastAsia="Lucida Sans Unicode"/>
                <w:sz w:val="24"/>
                <w:szCs w:val="24"/>
              </w:rPr>
            </w:pPr>
            <w:r w:rsidRPr="00D12FB4">
              <w:rPr>
                <w:sz w:val="24"/>
                <w:szCs w:val="24"/>
              </w:rPr>
              <w:t xml:space="preserve"> </w:t>
            </w:r>
          </w:p>
        </w:tc>
        <w:tc>
          <w:tcPr>
            <w:tcW w:w="5154" w:type="dxa"/>
          </w:tcPr>
          <w:p w:rsidR="00756109" w:rsidRPr="00D12FB4" w:rsidRDefault="00756109">
            <w:pPr>
              <w:pStyle w:val="2"/>
              <w:ind w:left="318"/>
              <w:jc w:val="left"/>
              <w:rPr>
                <w:sz w:val="24"/>
                <w:szCs w:val="24"/>
              </w:rPr>
            </w:pPr>
          </w:p>
          <w:p w:rsidR="00756109" w:rsidRPr="00D12FB4" w:rsidRDefault="00756109">
            <w:pPr>
              <w:suppressAutoHyphens/>
              <w:ind w:left="318"/>
              <w:rPr>
                <w:rFonts w:eastAsia="Lucida Sans Unicode"/>
                <w:sz w:val="24"/>
                <w:szCs w:val="24"/>
              </w:rPr>
            </w:pPr>
          </w:p>
        </w:tc>
        <w:tc>
          <w:tcPr>
            <w:tcW w:w="5154" w:type="dxa"/>
          </w:tcPr>
          <w:p w:rsidR="00756109" w:rsidRPr="00D12FB4" w:rsidRDefault="00756109">
            <w:pPr>
              <w:pStyle w:val="2"/>
              <w:ind w:left="318"/>
              <w:jc w:val="left"/>
              <w:rPr>
                <w:sz w:val="24"/>
                <w:szCs w:val="24"/>
              </w:rPr>
            </w:pPr>
          </w:p>
          <w:p w:rsidR="00756109" w:rsidRPr="00D12FB4" w:rsidRDefault="00756109">
            <w:pPr>
              <w:suppressAutoHyphens/>
              <w:ind w:left="318"/>
              <w:rPr>
                <w:rFonts w:eastAsia="Lucida Sans Unicode"/>
                <w:sz w:val="24"/>
                <w:szCs w:val="24"/>
              </w:rPr>
            </w:pPr>
          </w:p>
        </w:tc>
      </w:tr>
    </w:tbl>
    <w:p w:rsidR="00756109" w:rsidRPr="00D12FB4" w:rsidRDefault="00756109" w:rsidP="00756109">
      <w:pPr>
        <w:rPr>
          <w:rFonts w:eastAsia="Lucida Sans Unicode"/>
          <w:sz w:val="24"/>
          <w:szCs w:val="24"/>
        </w:rPr>
      </w:pPr>
    </w:p>
    <w:p w:rsidR="00756109" w:rsidRPr="00D12FB4" w:rsidRDefault="00756109" w:rsidP="00756109">
      <w:pPr>
        <w:rPr>
          <w:sz w:val="24"/>
          <w:szCs w:val="24"/>
        </w:rPr>
      </w:pPr>
    </w:p>
    <w:p w:rsidR="00756109" w:rsidRPr="00D12FB4" w:rsidRDefault="00756109" w:rsidP="00756109">
      <w:pPr>
        <w:rPr>
          <w:sz w:val="24"/>
          <w:szCs w:val="24"/>
        </w:rPr>
      </w:pPr>
    </w:p>
    <w:p w:rsidR="00756109" w:rsidRPr="00D12FB4" w:rsidRDefault="00756109" w:rsidP="00756109">
      <w:pPr>
        <w:rPr>
          <w:sz w:val="24"/>
          <w:szCs w:val="24"/>
        </w:rPr>
      </w:pPr>
    </w:p>
    <w:p w:rsidR="00756109" w:rsidRPr="00D12FB4" w:rsidRDefault="00756109" w:rsidP="00756109">
      <w:pPr>
        <w:rPr>
          <w:sz w:val="24"/>
          <w:szCs w:val="24"/>
        </w:rPr>
      </w:pPr>
    </w:p>
    <w:p w:rsidR="00756109" w:rsidRPr="00D12FB4" w:rsidRDefault="00756109" w:rsidP="00756109">
      <w:pPr>
        <w:rPr>
          <w:sz w:val="24"/>
          <w:szCs w:val="24"/>
        </w:rPr>
      </w:pPr>
    </w:p>
    <w:p w:rsidR="00D12FB4" w:rsidRPr="00D12FB4" w:rsidRDefault="00D12FB4" w:rsidP="00756109">
      <w:pPr>
        <w:ind w:left="5840"/>
        <w:jc w:val="both"/>
        <w:rPr>
          <w:sz w:val="24"/>
          <w:szCs w:val="24"/>
        </w:rPr>
      </w:pPr>
    </w:p>
    <w:p w:rsidR="00D12FB4" w:rsidRPr="00D12FB4" w:rsidRDefault="00D12FB4" w:rsidP="00756109">
      <w:pPr>
        <w:ind w:left="5840"/>
        <w:jc w:val="both"/>
        <w:rPr>
          <w:sz w:val="24"/>
          <w:szCs w:val="24"/>
        </w:rPr>
      </w:pPr>
    </w:p>
    <w:p w:rsidR="00D12FB4" w:rsidRDefault="00D12FB4" w:rsidP="00756109">
      <w:pPr>
        <w:ind w:left="5840"/>
        <w:jc w:val="both"/>
        <w:rPr>
          <w:sz w:val="24"/>
          <w:szCs w:val="24"/>
        </w:rPr>
      </w:pPr>
    </w:p>
    <w:p w:rsidR="00756109" w:rsidRPr="00D12FB4" w:rsidRDefault="00756109" w:rsidP="00756109">
      <w:pPr>
        <w:ind w:left="5840"/>
        <w:jc w:val="both"/>
        <w:rPr>
          <w:sz w:val="24"/>
          <w:szCs w:val="24"/>
        </w:rPr>
      </w:pPr>
      <w:r w:rsidRPr="00D12FB4">
        <w:rPr>
          <w:sz w:val="24"/>
          <w:szCs w:val="24"/>
        </w:rPr>
        <w:lastRenderedPageBreak/>
        <w:t>Приложение №1 к соглашению</w:t>
      </w:r>
      <w:r w:rsidRPr="00D12FB4">
        <w:rPr>
          <w:bCs/>
          <w:sz w:val="24"/>
          <w:szCs w:val="24"/>
        </w:rPr>
        <w:t xml:space="preserve"> о передаче осуществления части полномочий по решению вопросов местного значения</w:t>
      </w:r>
    </w:p>
    <w:p w:rsidR="00756109" w:rsidRPr="00D12FB4" w:rsidRDefault="00756109" w:rsidP="00756109">
      <w:pPr>
        <w:tabs>
          <w:tab w:val="left" w:pos="1440"/>
        </w:tabs>
        <w:ind w:left="5840"/>
        <w:jc w:val="both"/>
        <w:rPr>
          <w:bCs/>
          <w:sz w:val="24"/>
          <w:szCs w:val="24"/>
        </w:rPr>
      </w:pPr>
      <w:r w:rsidRPr="00D12FB4">
        <w:rPr>
          <w:bCs/>
          <w:sz w:val="24"/>
          <w:szCs w:val="24"/>
        </w:rPr>
        <w:t xml:space="preserve"> в области градостроительной деятельности от органов местного самоуправления </w:t>
      </w:r>
      <w:r w:rsidR="00D12FB4" w:rsidRPr="00D12FB4">
        <w:rPr>
          <w:bCs/>
          <w:sz w:val="24"/>
          <w:szCs w:val="24"/>
        </w:rPr>
        <w:t xml:space="preserve">Лизиновского </w:t>
      </w:r>
      <w:r w:rsidRPr="00D12FB4">
        <w:rPr>
          <w:bCs/>
          <w:sz w:val="24"/>
          <w:szCs w:val="24"/>
        </w:rPr>
        <w:t xml:space="preserve">сельского поселения Россошанского муниципального района Воронежской области   администрации Россошанского  муниципального района Воронежской области </w:t>
      </w:r>
    </w:p>
    <w:p w:rsidR="00756109" w:rsidRPr="00D12FB4" w:rsidRDefault="00756109" w:rsidP="00756109">
      <w:pPr>
        <w:ind w:left="5840"/>
        <w:jc w:val="both"/>
        <w:rPr>
          <w:sz w:val="24"/>
          <w:szCs w:val="24"/>
        </w:rPr>
      </w:pPr>
    </w:p>
    <w:p w:rsidR="00756109" w:rsidRPr="00D12FB4" w:rsidRDefault="00756109" w:rsidP="00756109">
      <w:pPr>
        <w:pStyle w:val="a9"/>
        <w:shd w:val="clear" w:color="auto" w:fill="FFFFFF"/>
        <w:spacing w:before="0" w:beforeAutospacing="0" w:after="0" w:afterAutospacing="0"/>
        <w:ind w:firstLine="709"/>
        <w:jc w:val="center"/>
        <w:rPr>
          <w:lang w:eastAsia="ar-SA"/>
        </w:rPr>
      </w:pPr>
      <w:r w:rsidRPr="00D12FB4">
        <w:rPr>
          <w:lang w:eastAsia="ar-SA"/>
        </w:rPr>
        <w:t xml:space="preserve">Расчет </w:t>
      </w:r>
    </w:p>
    <w:p w:rsidR="00756109" w:rsidRPr="00D12FB4" w:rsidRDefault="00756109" w:rsidP="00756109">
      <w:pPr>
        <w:pStyle w:val="a9"/>
        <w:shd w:val="clear" w:color="auto" w:fill="FFFFFF"/>
        <w:spacing w:before="0" w:beforeAutospacing="0" w:after="0" w:afterAutospacing="0"/>
        <w:ind w:firstLine="709"/>
        <w:jc w:val="center"/>
        <w:rPr>
          <w:color w:val="212121"/>
        </w:rPr>
      </w:pPr>
      <w:r w:rsidRPr="00D12FB4">
        <w:rPr>
          <w:color w:val="212121"/>
        </w:rPr>
        <w:t xml:space="preserve">межбюджетных трансфертов, предоставляемых ежегодно из бюджета </w:t>
      </w:r>
      <w:r w:rsidR="00D12FB4" w:rsidRPr="00D12FB4">
        <w:rPr>
          <w:color w:val="212121"/>
        </w:rPr>
        <w:t xml:space="preserve">Лизиновского </w:t>
      </w:r>
      <w:r w:rsidRPr="00D12FB4">
        <w:rPr>
          <w:color w:val="212121"/>
        </w:rPr>
        <w:t>сельского поселения в бюджет Россошанского  муниципального района</w:t>
      </w:r>
    </w:p>
    <w:p w:rsidR="00756109" w:rsidRPr="00D12FB4" w:rsidRDefault="00756109" w:rsidP="00756109">
      <w:pPr>
        <w:pStyle w:val="a9"/>
        <w:shd w:val="clear" w:color="auto" w:fill="FFFFFF"/>
        <w:spacing w:before="0" w:beforeAutospacing="0" w:after="0" w:afterAutospacing="0"/>
        <w:ind w:firstLine="709"/>
        <w:jc w:val="center"/>
        <w:rPr>
          <w:color w:val="0F1419"/>
        </w:rPr>
      </w:pPr>
    </w:p>
    <w:p w:rsidR="00756109" w:rsidRPr="00D12FB4" w:rsidRDefault="00756109" w:rsidP="00756109">
      <w:pPr>
        <w:pStyle w:val="a9"/>
        <w:shd w:val="clear" w:color="auto" w:fill="FFFFFF"/>
        <w:spacing w:before="0" w:beforeAutospacing="0" w:after="0" w:afterAutospacing="0"/>
        <w:jc w:val="both"/>
        <w:rPr>
          <w:color w:val="0F1419"/>
        </w:rPr>
      </w:pPr>
    </w:p>
    <w:p w:rsidR="00756109" w:rsidRPr="00D12FB4" w:rsidRDefault="00756109" w:rsidP="00756109">
      <w:pPr>
        <w:pStyle w:val="a9"/>
        <w:shd w:val="clear" w:color="auto" w:fill="FFFFFF"/>
        <w:spacing w:before="0" w:beforeAutospacing="0" w:after="0" w:afterAutospacing="0"/>
        <w:ind w:firstLine="709"/>
        <w:jc w:val="both"/>
        <w:rPr>
          <w:color w:val="0F1419"/>
        </w:rPr>
      </w:pPr>
      <w:r w:rsidRPr="00D12FB4">
        <w:rPr>
          <w:color w:val="0F1419"/>
        </w:rPr>
        <w:t>Размер    субвенций  рассчитывается по формуле:</w:t>
      </w:r>
    </w:p>
    <w:p w:rsidR="00756109" w:rsidRPr="00D12FB4" w:rsidRDefault="00756109" w:rsidP="00756109">
      <w:pPr>
        <w:pStyle w:val="a9"/>
        <w:shd w:val="clear" w:color="auto" w:fill="FFFFFF"/>
        <w:spacing w:before="0" w:beforeAutospacing="0" w:after="0" w:afterAutospacing="0"/>
        <w:ind w:firstLine="709"/>
        <w:jc w:val="both"/>
        <w:rPr>
          <w:color w:val="0F1419"/>
        </w:rPr>
      </w:pPr>
      <w:r w:rsidRPr="00D12FB4">
        <w:rPr>
          <w:rStyle w:val="aa"/>
          <w:color w:val="0F1419"/>
        </w:rPr>
        <w:t>Н=(</w:t>
      </w:r>
      <w:proofErr w:type="spellStart"/>
      <w:r w:rsidRPr="00D12FB4">
        <w:rPr>
          <w:rStyle w:val="aa"/>
          <w:color w:val="0F1419"/>
        </w:rPr>
        <w:t>Фот+М</w:t>
      </w:r>
      <w:proofErr w:type="spellEnd"/>
      <w:r w:rsidRPr="00D12FB4">
        <w:rPr>
          <w:rStyle w:val="aa"/>
          <w:color w:val="0F1419"/>
        </w:rPr>
        <w:t>) / Д </w:t>
      </w:r>
    </w:p>
    <w:p w:rsidR="00756109" w:rsidRPr="00D12FB4" w:rsidRDefault="00756109" w:rsidP="00756109">
      <w:pPr>
        <w:pStyle w:val="a9"/>
        <w:shd w:val="clear" w:color="auto" w:fill="FFFFFF"/>
        <w:spacing w:before="0" w:beforeAutospacing="0" w:after="0" w:afterAutospacing="0"/>
        <w:ind w:firstLine="709"/>
        <w:jc w:val="both"/>
        <w:rPr>
          <w:color w:val="0F1419"/>
        </w:rPr>
      </w:pPr>
      <w:r w:rsidRPr="00D12FB4">
        <w:rPr>
          <w:color w:val="0F1419"/>
        </w:rPr>
        <w:t>Где</w:t>
      </w:r>
      <w:proofErr w:type="gramStart"/>
      <w:r w:rsidRPr="00D12FB4">
        <w:rPr>
          <w:color w:val="0F1419"/>
        </w:rPr>
        <w:t xml:space="preserve"> :</w:t>
      </w:r>
      <w:proofErr w:type="gramEnd"/>
    </w:p>
    <w:p w:rsidR="00756109" w:rsidRPr="00D12FB4" w:rsidRDefault="00756109" w:rsidP="00756109">
      <w:pPr>
        <w:pStyle w:val="a9"/>
        <w:shd w:val="clear" w:color="auto" w:fill="FFFFFF"/>
        <w:spacing w:before="0" w:beforeAutospacing="0" w:after="0" w:afterAutospacing="0"/>
        <w:ind w:firstLine="709"/>
        <w:jc w:val="both"/>
        <w:rPr>
          <w:color w:val="0F1419"/>
        </w:rPr>
      </w:pPr>
      <w:r w:rsidRPr="00D12FB4">
        <w:rPr>
          <w:rStyle w:val="aa"/>
          <w:color w:val="0F1419"/>
        </w:rPr>
        <w:t>Н</w:t>
      </w:r>
      <w:r w:rsidRPr="00D12FB4">
        <w:rPr>
          <w:rStyle w:val="apple-converted-space"/>
          <w:b/>
          <w:bCs/>
          <w:color w:val="0F1419"/>
        </w:rPr>
        <w:t> </w:t>
      </w:r>
      <w:r w:rsidRPr="00D12FB4">
        <w:rPr>
          <w:color w:val="0F1419"/>
        </w:rPr>
        <w:t xml:space="preserve">– годовой объем </w:t>
      </w:r>
      <w:r w:rsidRPr="00D12FB4">
        <w:rPr>
          <w:color w:val="212121"/>
        </w:rPr>
        <w:t>межбюджетных трансфертов</w:t>
      </w:r>
      <w:r w:rsidRPr="00D12FB4">
        <w:t>, необходимых для осуществления передаваемых полномочий</w:t>
      </w:r>
      <w:r w:rsidRPr="00D12FB4">
        <w:rPr>
          <w:color w:val="0F1419"/>
        </w:rPr>
        <w:t xml:space="preserve"> в области градостроительной деятельности.</w:t>
      </w:r>
    </w:p>
    <w:p w:rsidR="00756109" w:rsidRPr="00D12FB4" w:rsidRDefault="00756109" w:rsidP="00756109">
      <w:pPr>
        <w:pStyle w:val="a9"/>
        <w:shd w:val="clear" w:color="auto" w:fill="FFFFFF"/>
        <w:spacing w:before="0" w:beforeAutospacing="0" w:after="0" w:afterAutospacing="0"/>
        <w:ind w:firstLine="709"/>
        <w:jc w:val="both"/>
        <w:rPr>
          <w:color w:val="0F1419"/>
        </w:rPr>
      </w:pPr>
      <w:r w:rsidRPr="00D12FB4">
        <w:rPr>
          <w:rStyle w:val="aa"/>
          <w:color w:val="0F1419"/>
        </w:rPr>
        <w:t>Фот</w:t>
      </w:r>
      <w:r w:rsidRPr="00D12FB4">
        <w:rPr>
          <w:rStyle w:val="apple-converted-space"/>
          <w:color w:val="0F1419"/>
        </w:rPr>
        <w:t> </w:t>
      </w:r>
      <w:r w:rsidRPr="00D12FB4">
        <w:rPr>
          <w:color w:val="0F1419"/>
        </w:rPr>
        <w:t xml:space="preserve">– годовая сумма денежного содержания  специалистов отдела по территориальному планированию и градостроительной деятельности администрации Россошанского муниципального района. </w:t>
      </w:r>
    </w:p>
    <w:p w:rsidR="00756109" w:rsidRPr="00D12FB4" w:rsidRDefault="00756109" w:rsidP="00756109">
      <w:pPr>
        <w:pStyle w:val="a9"/>
        <w:shd w:val="clear" w:color="auto" w:fill="FFFFFF"/>
        <w:spacing w:before="0" w:beforeAutospacing="0" w:after="0" w:afterAutospacing="0"/>
        <w:ind w:firstLine="709"/>
        <w:jc w:val="both"/>
        <w:rPr>
          <w:color w:val="0F1419"/>
        </w:rPr>
      </w:pPr>
      <w:proofErr w:type="gramStart"/>
      <w:r w:rsidRPr="00D12FB4">
        <w:rPr>
          <w:b/>
          <w:color w:val="0F1419"/>
        </w:rPr>
        <w:t>М</w:t>
      </w:r>
      <w:r w:rsidRPr="00D12FB4">
        <w:rPr>
          <w:color w:val="0F1419"/>
        </w:rPr>
        <w:t>-</w:t>
      </w:r>
      <w:proofErr w:type="gramEnd"/>
      <w:r w:rsidRPr="00D12FB4">
        <w:rPr>
          <w:color w:val="0F1419"/>
        </w:rPr>
        <w:t xml:space="preserve"> материальные затраты на приобретение канцелярских товаров и необходимых технических средств  </w:t>
      </w:r>
    </w:p>
    <w:p w:rsidR="00756109" w:rsidRPr="00D12FB4" w:rsidRDefault="00756109" w:rsidP="00756109">
      <w:pPr>
        <w:pStyle w:val="a9"/>
        <w:shd w:val="clear" w:color="auto" w:fill="FFFFFF"/>
        <w:spacing w:before="0" w:beforeAutospacing="0" w:after="0" w:afterAutospacing="0"/>
        <w:ind w:firstLine="709"/>
        <w:jc w:val="both"/>
        <w:rPr>
          <w:color w:val="0F1419"/>
        </w:rPr>
      </w:pPr>
      <w:r w:rsidRPr="00D12FB4">
        <w:rPr>
          <w:rStyle w:val="aa"/>
          <w:color w:val="0F1419"/>
        </w:rPr>
        <w:t>Д</w:t>
      </w:r>
      <w:r w:rsidRPr="00D12FB4">
        <w:rPr>
          <w:rStyle w:val="apple-converted-space"/>
          <w:b/>
          <w:bCs/>
          <w:color w:val="0F1419"/>
        </w:rPr>
        <w:t> </w:t>
      </w:r>
      <w:r w:rsidRPr="00D12FB4">
        <w:rPr>
          <w:color w:val="0F1419"/>
        </w:rPr>
        <w:t xml:space="preserve">– количество МО поселений, заключивших соглашения о передаче полномочий </w:t>
      </w:r>
    </w:p>
    <w:p w:rsidR="00756109" w:rsidRPr="00D12FB4" w:rsidRDefault="00756109" w:rsidP="00756109">
      <w:pPr>
        <w:pStyle w:val="a9"/>
        <w:shd w:val="clear" w:color="auto" w:fill="FFFFFF"/>
        <w:spacing w:before="0" w:beforeAutospacing="0" w:after="0" w:afterAutospacing="0"/>
        <w:ind w:firstLine="142"/>
        <w:jc w:val="both"/>
        <w:rPr>
          <w:color w:val="0F1419"/>
        </w:rPr>
      </w:pPr>
      <w:r w:rsidRPr="00D12FB4">
        <w:rPr>
          <w:color w:val="0F1419"/>
        </w:rPr>
        <w:t>Расчет месячного содержания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559"/>
        <w:gridCol w:w="1417"/>
        <w:gridCol w:w="1417"/>
      </w:tblGrid>
      <w:tr w:rsidR="00756109" w:rsidRPr="00D12FB4" w:rsidTr="00756109">
        <w:tc>
          <w:tcPr>
            <w:tcW w:w="3085"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начальник отдела</w:t>
            </w:r>
          </w:p>
        </w:tc>
        <w:tc>
          <w:tcPr>
            <w:tcW w:w="1559"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главный специалист</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инспектор</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всего</w:t>
            </w:r>
          </w:p>
        </w:tc>
      </w:tr>
      <w:tr w:rsidR="00756109" w:rsidRPr="00D12FB4" w:rsidTr="00756109">
        <w:tc>
          <w:tcPr>
            <w:tcW w:w="3085"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Должностной оклад     </w:t>
            </w: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6389</w:t>
            </w:r>
          </w:p>
        </w:tc>
        <w:tc>
          <w:tcPr>
            <w:tcW w:w="1559"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5833</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4036</w:t>
            </w:r>
          </w:p>
        </w:tc>
        <w:tc>
          <w:tcPr>
            <w:tcW w:w="1417"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r>
      <w:tr w:rsidR="00756109" w:rsidRPr="00D12FB4" w:rsidTr="00756109">
        <w:tc>
          <w:tcPr>
            <w:tcW w:w="3085"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Ежемесячное денежное поощрение                       </w:t>
            </w: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13417</w:t>
            </w:r>
          </w:p>
        </w:tc>
        <w:tc>
          <w:tcPr>
            <w:tcW w:w="1559"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8450</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4036</w:t>
            </w:r>
          </w:p>
        </w:tc>
        <w:tc>
          <w:tcPr>
            <w:tcW w:w="1417"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r>
      <w:tr w:rsidR="00756109" w:rsidRPr="00D12FB4" w:rsidTr="00756109">
        <w:tc>
          <w:tcPr>
            <w:tcW w:w="3085"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 xml:space="preserve">Надбавка за особые условия </w:t>
            </w:r>
            <w:proofErr w:type="spellStart"/>
            <w:r w:rsidRPr="00D12FB4">
              <w:rPr>
                <w:color w:val="0F1419"/>
              </w:rPr>
              <w:t>мун</w:t>
            </w:r>
            <w:proofErr w:type="spellEnd"/>
            <w:r w:rsidRPr="00D12FB4">
              <w:rPr>
                <w:color w:val="0F1419"/>
              </w:rPr>
              <w:t>. службы</w:t>
            </w: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6380</w:t>
            </w:r>
          </w:p>
        </w:tc>
        <w:tc>
          <w:tcPr>
            <w:tcW w:w="1559"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3380</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2825</w:t>
            </w:r>
          </w:p>
        </w:tc>
        <w:tc>
          <w:tcPr>
            <w:tcW w:w="1417"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r>
      <w:tr w:rsidR="00756109" w:rsidRPr="00D12FB4" w:rsidTr="00756109">
        <w:tc>
          <w:tcPr>
            <w:tcW w:w="3085"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Надбавка за выслугу лет</w:t>
            </w: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1917</w:t>
            </w:r>
          </w:p>
        </w:tc>
        <w:tc>
          <w:tcPr>
            <w:tcW w:w="1559"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1127</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404</w:t>
            </w:r>
          </w:p>
        </w:tc>
        <w:tc>
          <w:tcPr>
            <w:tcW w:w="1417"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r>
      <w:tr w:rsidR="00756109" w:rsidRPr="00D12FB4" w:rsidTr="00756109">
        <w:tc>
          <w:tcPr>
            <w:tcW w:w="3085"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Надбавка за классный чин</w:t>
            </w: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1934</w:t>
            </w:r>
          </w:p>
        </w:tc>
        <w:tc>
          <w:tcPr>
            <w:tcW w:w="1559"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1515</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w:t>
            </w:r>
          </w:p>
        </w:tc>
        <w:tc>
          <w:tcPr>
            <w:tcW w:w="1417"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r>
      <w:tr w:rsidR="00756109" w:rsidRPr="00D12FB4" w:rsidTr="00756109">
        <w:tc>
          <w:tcPr>
            <w:tcW w:w="3085"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секретность</w:t>
            </w: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1917</w:t>
            </w:r>
          </w:p>
        </w:tc>
        <w:tc>
          <w:tcPr>
            <w:tcW w:w="1559"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c>
          <w:tcPr>
            <w:tcW w:w="1417"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c>
          <w:tcPr>
            <w:tcW w:w="1417"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pacing w:before="0" w:beforeAutospacing="0" w:after="0" w:afterAutospacing="0"/>
              <w:jc w:val="both"/>
              <w:rPr>
                <w:color w:val="0F1419"/>
              </w:rPr>
            </w:pPr>
          </w:p>
        </w:tc>
      </w:tr>
      <w:tr w:rsidR="00756109" w:rsidRPr="00D12FB4" w:rsidTr="00756109">
        <w:tc>
          <w:tcPr>
            <w:tcW w:w="3085"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итого</w:t>
            </w:r>
          </w:p>
        </w:tc>
        <w:tc>
          <w:tcPr>
            <w:tcW w:w="1418"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31963</w:t>
            </w:r>
          </w:p>
        </w:tc>
        <w:tc>
          <w:tcPr>
            <w:tcW w:w="1559"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20105</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11301</w:t>
            </w:r>
          </w:p>
        </w:tc>
        <w:tc>
          <w:tcPr>
            <w:tcW w:w="1417" w:type="dxa"/>
            <w:tcBorders>
              <w:top w:val="single" w:sz="4" w:space="0" w:color="auto"/>
              <w:left w:val="single" w:sz="4" w:space="0" w:color="auto"/>
              <w:bottom w:val="single" w:sz="4" w:space="0" w:color="auto"/>
              <w:right w:val="single" w:sz="4" w:space="0" w:color="auto"/>
            </w:tcBorders>
            <w:hideMark/>
          </w:tcPr>
          <w:p w:rsidR="00756109" w:rsidRPr="00D12FB4" w:rsidRDefault="00756109">
            <w:pPr>
              <w:pStyle w:val="a9"/>
              <w:spacing w:before="0" w:beforeAutospacing="0" w:after="0" w:afterAutospacing="0"/>
              <w:jc w:val="both"/>
              <w:rPr>
                <w:color w:val="0F1419"/>
              </w:rPr>
            </w:pPr>
            <w:r w:rsidRPr="00D12FB4">
              <w:rPr>
                <w:color w:val="0F1419"/>
              </w:rPr>
              <w:t>63369</w:t>
            </w:r>
          </w:p>
        </w:tc>
      </w:tr>
    </w:tbl>
    <w:p w:rsidR="00756109" w:rsidRPr="00D12FB4" w:rsidRDefault="00756109" w:rsidP="00756109">
      <w:pPr>
        <w:pStyle w:val="a9"/>
        <w:shd w:val="clear" w:color="auto" w:fill="FFFFFF"/>
        <w:spacing w:before="0" w:beforeAutospacing="0" w:after="0" w:afterAutospacing="0"/>
        <w:ind w:firstLine="709"/>
        <w:jc w:val="both"/>
        <w:rPr>
          <w:color w:val="0F1419"/>
        </w:rPr>
      </w:pPr>
    </w:p>
    <w:p w:rsidR="00756109" w:rsidRPr="00D12FB4" w:rsidRDefault="00756109" w:rsidP="00756109">
      <w:pPr>
        <w:pStyle w:val="a9"/>
        <w:shd w:val="clear" w:color="auto" w:fill="FFFFFF"/>
        <w:spacing w:before="0" w:beforeAutospacing="0" w:after="0" w:afterAutospacing="0"/>
        <w:jc w:val="both"/>
        <w:rPr>
          <w:color w:val="0F1419"/>
        </w:rPr>
      </w:pPr>
      <w:r w:rsidRPr="00D12FB4">
        <w:rPr>
          <w:b/>
          <w:color w:val="0F1419"/>
        </w:rPr>
        <w:t>Фот</w:t>
      </w:r>
      <w:r w:rsidRPr="00D12FB4">
        <w:rPr>
          <w:color w:val="0F1419"/>
        </w:rPr>
        <w:t xml:space="preserve"> за год  составляет: 63 369 </w:t>
      </w:r>
      <w:r w:rsidRPr="00D12FB4">
        <w:rPr>
          <w:color w:val="0F1419"/>
          <w:lang w:val="en-US"/>
        </w:rPr>
        <w:t>x</w:t>
      </w:r>
      <w:r w:rsidRPr="00D12FB4">
        <w:rPr>
          <w:color w:val="0F1419"/>
        </w:rPr>
        <w:t xml:space="preserve"> 12= 760 428  руб.</w:t>
      </w:r>
    </w:p>
    <w:p w:rsidR="00756109" w:rsidRPr="00D12FB4" w:rsidRDefault="00756109" w:rsidP="00756109">
      <w:pPr>
        <w:pStyle w:val="a9"/>
        <w:shd w:val="clear" w:color="auto" w:fill="FFFFFF"/>
        <w:spacing w:before="0" w:beforeAutospacing="0" w:after="0" w:afterAutospacing="0"/>
        <w:jc w:val="both"/>
        <w:rPr>
          <w:color w:val="0F1419"/>
        </w:rPr>
      </w:pPr>
      <w:r w:rsidRPr="00D12FB4">
        <w:rPr>
          <w:b/>
          <w:color w:val="0F1419"/>
        </w:rPr>
        <w:t>М</w:t>
      </w:r>
      <w:r w:rsidRPr="00D12FB4">
        <w:rPr>
          <w:color w:val="0F1419"/>
        </w:rPr>
        <w:t xml:space="preserve"> =12 000 руб. (материальные затраты)</w:t>
      </w:r>
    </w:p>
    <w:p w:rsidR="00756109" w:rsidRPr="00D12FB4" w:rsidRDefault="00756109" w:rsidP="00756109">
      <w:pPr>
        <w:pStyle w:val="a9"/>
        <w:shd w:val="clear" w:color="auto" w:fill="FFFFFF"/>
        <w:spacing w:before="0" w:beforeAutospacing="0" w:after="0" w:afterAutospacing="0"/>
        <w:jc w:val="both"/>
        <w:rPr>
          <w:color w:val="0F1419"/>
        </w:rPr>
      </w:pPr>
      <w:r w:rsidRPr="00D12FB4">
        <w:rPr>
          <w:b/>
          <w:color w:val="0F1419"/>
        </w:rPr>
        <w:t>Д</w:t>
      </w:r>
      <w:r w:rsidRPr="00D12FB4">
        <w:rPr>
          <w:color w:val="0F1419"/>
        </w:rPr>
        <w:t xml:space="preserve">= 17 (количество сельских поселений) </w:t>
      </w:r>
    </w:p>
    <w:p w:rsidR="00756109" w:rsidRPr="00D12FB4" w:rsidRDefault="00756109" w:rsidP="00756109">
      <w:pPr>
        <w:rPr>
          <w:b/>
          <w:sz w:val="24"/>
          <w:szCs w:val="24"/>
          <w:u w:val="single"/>
        </w:rPr>
      </w:pPr>
      <w:r w:rsidRPr="00D12FB4">
        <w:rPr>
          <w:b/>
          <w:sz w:val="24"/>
          <w:szCs w:val="24"/>
          <w:u w:val="single"/>
        </w:rPr>
        <w:t xml:space="preserve">Итого: </w:t>
      </w:r>
    </w:p>
    <w:p w:rsidR="00756109" w:rsidRPr="00D12FB4" w:rsidRDefault="00756109" w:rsidP="00756109">
      <w:pPr>
        <w:jc w:val="both"/>
        <w:rPr>
          <w:sz w:val="24"/>
          <w:szCs w:val="24"/>
        </w:rPr>
      </w:pPr>
      <w:r w:rsidRPr="00D12FB4">
        <w:rPr>
          <w:sz w:val="24"/>
          <w:szCs w:val="24"/>
        </w:rPr>
        <w:t xml:space="preserve">Сумма </w:t>
      </w:r>
      <w:proofErr w:type="gramStart"/>
      <w:r w:rsidRPr="00D12FB4">
        <w:rPr>
          <w:color w:val="212121"/>
          <w:sz w:val="24"/>
          <w:szCs w:val="24"/>
        </w:rPr>
        <w:t xml:space="preserve">межбюджетных трансфертов, предоставляемых ежегодно из бюджета </w:t>
      </w:r>
      <w:r w:rsidR="00D12FB4" w:rsidRPr="00D12FB4">
        <w:rPr>
          <w:color w:val="212121"/>
          <w:sz w:val="24"/>
          <w:szCs w:val="24"/>
        </w:rPr>
        <w:t xml:space="preserve">Лизиновского </w:t>
      </w:r>
      <w:r w:rsidRPr="00D12FB4">
        <w:rPr>
          <w:color w:val="212121"/>
          <w:sz w:val="24"/>
          <w:szCs w:val="24"/>
        </w:rPr>
        <w:t xml:space="preserve"> сельского поселения в бюджет Россошанского  муниципального района</w:t>
      </w:r>
      <w:r w:rsidRPr="00D12FB4">
        <w:rPr>
          <w:sz w:val="24"/>
          <w:szCs w:val="24"/>
        </w:rPr>
        <w:t xml:space="preserve">  в год  составляет</w:t>
      </w:r>
      <w:proofErr w:type="gramEnd"/>
      <w:r w:rsidRPr="00D12FB4">
        <w:rPr>
          <w:sz w:val="24"/>
          <w:szCs w:val="24"/>
        </w:rPr>
        <w:t xml:space="preserve">:  </w:t>
      </w:r>
    </w:p>
    <w:p w:rsidR="00756109" w:rsidRPr="00D12FB4" w:rsidRDefault="00756109" w:rsidP="00756109">
      <w:pPr>
        <w:rPr>
          <w:b/>
          <w:sz w:val="24"/>
          <w:szCs w:val="24"/>
          <w:u w:val="single"/>
        </w:rPr>
      </w:pPr>
      <w:r w:rsidRPr="00D12FB4">
        <w:rPr>
          <w:b/>
          <w:sz w:val="24"/>
          <w:szCs w:val="24"/>
          <w:u w:val="single"/>
        </w:rPr>
        <w:t xml:space="preserve"> Н = 760  428+ 12 000/17= 45 437 руб. </w:t>
      </w:r>
    </w:p>
    <w:p w:rsidR="00756109" w:rsidRPr="00D12FB4" w:rsidRDefault="00756109" w:rsidP="00756109">
      <w:pPr>
        <w:rPr>
          <w:sz w:val="24"/>
          <w:szCs w:val="24"/>
        </w:rPr>
      </w:pPr>
    </w:p>
    <w:p w:rsidR="00756109" w:rsidRPr="00D12FB4" w:rsidRDefault="00756109" w:rsidP="00756109">
      <w:pPr>
        <w:rPr>
          <w:sz w:val="24"/>
          <w:szCs w:val="24"/>
        </w:rPr>
      </w:pPr>
      <w:r w:rsidRPr="00D12FB4">
        <w:rPr>
          <w:sz w:val="24"/>
          <w:szCs w:val="24"/>
        </w:rPr>
        <w:t>Воробьева А.И.</w:t>
      </w:r>
      <w:bookmarkStart w:id="0" w:name="_GoBack"/>
      <w:bookmarkEnd w:id="0"/>
    </w:p>
    <w:p w:rsidR="00756109" w:rsidRPr="00D12FB4" w:rsidRDefault="00756109" w:rsidP="00756109">
      <w:pPr>
        <w:ind w:left="5840"/>
        <w:jc w:val="both"/>
        <w:rPr>
          <w:sz w:val="24"/>
          <w:szCs w:val="24"/>
        </w:rPr>
      </w:pPr>
      <w:r w:rsidRPr="00D12FB4">
        <w:rPr>
          <w:sz w:val="24"/>
          <w:szCs w:val="24"/>
        </w:rPr>
        <w:lastRenderedPageBreak/>
        <w:t>Приложение №2 к соглашению</w:t>
      </w:r>
      <w:r w:rsidRPr="00D12FB4">
        <w:rPr>
          <w:bCs/>
          <w:sz w:val="24"/>
          <w:szCs w:val="24"/>
        </w:rPr>
        <w:t xml:space="preserve"> о передаче осуществления части полномочий по решению вопросов местного значения</w:t>
      </w:r>
    </w:p>
    <w:p w:rsidR="00756109" w:rsidRPr="00D12FB4" w:rsidRDefault="00756109" w:rsidP="00756109">
      <w:pPr>
        <w:tabs>
          <w:tab w:val="left" w:pos="1440"/>
        </w:tabs>
        <w:ind w:left="5840"/>
        <w:jc w:val="both"/>
        <w:rPr>
          <w:bCs/>
          <w:sz w:val="24"/>
          <w:szCs w:val="24"/>
        </w:rPr>
      </w:pPr>
      <w:r w:rsidRPr="00D12FB4">
        <w:rPr>
          <w:bCs/>
          <w:sz w:val="24"/>
          <w:szCs w:val="24"/>
        </w:rPr>
        <w:t xml:space="preserve"> в области градостроительной деятельности от органов местного самоуправления </w:t>
      </w:r>
      <w:r w:rsidR="00D12FB4" w:rsidRPr="00D12FB4">
        <w:rPr>
          <w:bCs/>
          <w:sz w:val="24"/>
          <w:szCs w:val="24"/>
        </w:rPr>
        <w:t xml:space="preserve">Лизиновского </w:t>
      </w:r>
      <w:r w:rsidRPr="00D12FB4">
        <w:rPr>
          <w:bCs/>
          <w:sz w:val="24"/>
          <w:szCs w:val="24"/>
        </w:rPr>
        <w:t xml:space="preserve">сельского поселения Россошанского муниципального района Воронежской области   администрации Россошанского  муниципального района Воронежской области </w:t>
      </w:r>
    </w:p>
    <w:p w:rsidR="00756109" w:rsidRPr="00D12FB4" w:rsidRDefault="00756109" w:rsidP="00756109">
      <w:pPr>
        <w:jc w:val="right"/>
        <w:rPr>
          <w:sz w:val="24"/>
          <w:szCs w:val="24"/>
        </w:rPr>
      </w:pPr>
      <w:r w:rsidRPr="00D12FB4">
        <w:rPr>
          <w:sz w:val="24"/>
          <w:szCs w:val="24"/>
        </w:rPr>
        <w:t xml:space="preserve"> </w:t>
      </w:r>
    </w:p>
    <w:p w:rsidR="00756109" w:rsidRPr="00D12FB4" w:rsidRDefault="00756109" w:rsidP="00756109">
      <w:pPr>
        <w:rPr>
          <w:sz w:val="24"/>
          <w:szCs w:val="24"/>
        </w:rPr>
      </w:pPr>
    </w:p>
    <w:p w:rsidR="00756109" w:rsidRPr="00D12FB4" w:rsidRDefault="00756109" w:rsidP="00756109">
      <w:pPr>
        <w:rPr>
          <w:sz w:val="24"/>
          <w:szCs w:val="24"/>
        </w:rPr>
      </w:pPr>
    </w:p>
    <w:p w:rsidR="00756109" w:rsidRPr="00D12FB4" w:rsidRDefault="00756109" w:rsidP="00756109">
      <w:pPr>
        <w:rPr>
          <w:sz w:val="24"/>
          <w:szCs w:val="24"/>
        </w:rPr>
      </w:pPr>
    </w:p>
    <w:p w:rsidR="00756109" w:rsidRPr="00D12FB4" w:rsidRDefault="00756109" w:rsidP="00756109">
      <w:pPr>
        <w:tabs>
          <w:tab w:val="left" w:pos="3285"/>
        </w:tabs>
        <w:jc w:val="center"/>
        <w:rPr>
          <w:sz w:val="24"/>
          <w:szCs w:val="24"/>
        </w:rPr>
      </w:pPr>
      <w:r w:rsidRPr="00D12FB4">
        <w:rPr>
          <w:sz w:val="24"/>
          <w:szCs w:val="24"/>
        </w:rPr>
        <w:t>Форма отчета</w:t>
      </w:r>
    </w:p>
    <w:p w:rsidR="00756109" w:rsidRPr="00D12FB4" w:rsidRDefault="00756109" w:rsidP="00756109">
      <w:pPr>
        <w:tabs>
          <w:tab w:val="left" w:pos="3285"/>
        </w:tabs>
        <w:jc w:val="center"/>
        <w:rPr>
          <w:sz w:val="24"/>
          <w:szCs w:val="24"/>
        </w:rPr>
      </w:pPr>
      <w:r w:rsidRPr="00D12FB4">
        <w:rPr>
          <w:sz w:val="24"/>
          <w:szCs w:val="24"/>
        </w:rPr>
        <w:t xml:space="preserve"> об осуществлении полномочий, использовании финансовых средств (межбюджетных трансфертов) и материальных ресурсов</w:t>
      </w:r>
    </w:p>
    <w:p w:rsidR="00756109" w:rsidRPr="00D12FB4" w:rsidRDefault="00756109" w:rsidP="00756109">
      <w:pPr>
        <w:jc w:val="center"/>
        <w:rPr>
          <w:vanish/>
          <w:sz w:val="24"/>
          <w:szCs w:val="24"/>
        </w:rPr>
      </w:pPr>
    </w:p>
    <w:p w:rsidR="00756109" w:rsidRPr="00D12FB4" w:rsidRDefault="00756109" w:rsidP="00756109">
      <w:pPr>
        <w:jc w:val="center"/>
        <w:rPr>
          <w:b/>
          <w:bCs/>
          <w:color w:val="212121"/>
          <w:sz w:val="24"/>
          <w:szCs w:val="24"/>
        </w:rPr>
      </w:pPr>
    </w:p>
    <w:p w:rsidR="00756109" w:rsidRPr="00D12FB4" w:rsidRDefault="00756109" w:rsidP="00756109">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10"/>
        <w:gridCol w:w="3862"/>
      </w:tblGrid>
      <w:tr w:rsidR="00756109" w:rsidRPr="00D12FB4" w:rsidTr="00756109">
        <w:tc>
          <w:tcPr>
            <w:tcW w:w="817"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center"/>
              <w:rPr>
                <w:rFonts w:eastAsia="Lucida Sans Unicode"/>
                <w:sz w:val="24"/>
                <w:szCs w:val="24"/>
              </w:rPr>
            </w:pPr>
            <w:r w:rsidRPr="00D12FB4">
              <w:rPr>
                <w:sz w:val="24"/>
                <w:szCs w:val="24"/>
              </w:rPr>
              <w:t>№</w:t>
            </w:r>
          </w:p>
        </w:tc>
        <w:tc>
          <w:tcPr>
            <w:tcW w:w="5210" w:type="dxa"/>
            <w:tcBorders>
              <w:top w:val="single" w:sz="4" w:space="0" w:color="auto"/>
              <w:left w:val="single" w:sz="4" w:space="0" w:color="auto"/>
              <w:bottom w:val="single" w:sz="4" w:space="0" w:color="auto"/>
              <w:right w:val="single" w:sz="4" w:space="0" w:color="auto"/>
            </w:tcBorders>
          </w:tcPr>
          <w:p w:rsidR="00756109" w:rsidRPr="00D12FB4" w:rsidRDefault="00756109">
            <w:pPr>
              <w:pStyle w:val="a9"/>
              <w:shd w:val="clear" w:color="auto" w:fill="FFFFFF"/>
              <w:spacing w:before="0" w:beforeAutospacing="0" w:after="0" w:afterAutospacing="0"/>
              <w:ind w:firstLine="318"/>
              <w:jc w:val="center"/>
              <w:rPr>
                <w:color w:val="0F1419"/>
              </w:rPr>
            </w:pPr>
          </w:p>
          <w:p w:rsidR="00756109" w:rsidRPr="00D12FB4" w:rsidRDefault="00756109">
            <w:pPr>
              <w:suppressAutoHyphens/>
              <w:jc w:val="center"/>
              <w:rPr>
                <w:rFonts w:eastAsia="Lucida Sans Unicode"/>
                <w:sz w:val="24"/>
                <w:szCs w:val="24"/>
              </w:rPr>
            </w:pPr>
            <w:r w:rsidRPr="00D12FB4">
              <w:rPr>
                <w:sz w:val="24"/>
                <w:szCs w:val="24"/>
              </w:rPr>
              <w:t xml:space="preserve">Наименование </w:t>
            </w:r>
          </w:p>
        </w:tc>
        <w:tc>
          <w:tcPr>
            <w:tcW w:w="3862" w:type="dxa"/>
            <w:tcBorders>
              <w:top w:val="single" w:sz="4" w:space="0" w:color="auto"/>
              <w:left w:val="single" w:sz="4" w:space="0" w:color="auto"/>
              <w:bottom w:val="single" w:sz="4" w:space="0" w:color="auto"/>
              <w:right w:val="single" w:sz="4" w:space="0" w:color="auto"/>
            </w:tcBorders>
            <w:hideMark/>
          </w:tcPr>
          <w:p w:rsidR="00756109" w:rsidRPr="00D12FB4" w:rsidRDefault="00756109" w:rsidP="00756109">
            <w:pPr>
              <w:suppressAutoHyphens/>
              <w:jc w:val="center"/>
              <w:rPr>
                <w:rFonts w:eastAsia="Lucida Sans Unicode"/>
                <w:sz w:val="24"/>
                <w:szCs w:val="24"/>
              </w:rPr>
            </w:pPr>
            <w:proofErr w:type="spellStart"/>
            <w:r w:rsidRPr="00D12FB4">
              <w:rPr>
                <w:sz w:val="24"/>
                <w:szCs w:val="24"/>
              </w:rPr>
              <w:t>Кол</w:t>
            </w:r>
            <w:proofErr w:type="gramStart"/>
            <w:r w:rsidRPr="00D12FB4">
              <w:rPr>
                <w:sz w:val="24"/>
                <w:szCs w:val="24"/>
              </w:rPr>
              <w:t>.</w:t>
            </w:r>
            <w:proofErr w:type="gramEnd"/>
            <w:r w:rsidRPr="00D12FB4">
              <w:rPr>
                <w:sz w:val="24"/>
                <w:szCs w:val="24"/>
              </w:rPr>
              <w:t>\</w:t>
            </w:r>
            <w:proofErr w:type="gramStart"/>
            <w:r w:rsidRPr="00D12FB4">
              <w:rPr>
                <w:sz w:val="24"/>
                <w:szCs w:val="24"/>
              </w:rPr>
              <w:t>р</w:t>
            </w:r>
            <w:proofErr w:type="gramEnd"/>
            <w:r w:rsidRPr="00D12FB4">
              <w:rPr>
                <w:sz w:val="24"/>
                <w:szCs w:val="24"/>
              </w:rPr>
              <w:t>уб</w:t>
            </w:r>
            <w:proofErr w:type="spellEnd"/>
            <w:r w:rsidRPr="00D12FB4">
              <w:rPr>
                <w:sz w:val="24"/>
                <w:szCs w:val="24"/>
              </w:rPr>
              <w:t xml:space="preserve">. </w:t>
            </w:r>
          </w:p>
        </w:tc>
      </w:tr>
      <w:tr w:rsidR="00756109" w:rsidRPr="00D12FB4" w:rsidTr="00756109">
        <w:tc>
          <w:tcPr>
            <w:tcW w:w="817"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both"/>
              <w:rPr>
                <w:rFonts w:eastAsia="Lucida Sans Unicode"/>
                <w:sz w:val="24"/>
                <w:szCs w:val="24"/>
              </w:rPr>
            </w:pPr>
            <w:r w:rsidRPr="00D12FB4">
              <w:rPr>
                <w:sz w:val="24"/>
                <w:szCs w:val="24"/>
              </w:rPr>
              <w:t>1</w:t>
            </w:r>
          </w:p>
        </w:tc>
        <w:tc>
          <w:tcPr>
            <w:tcW w:w="5210"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both"/>
              <w:rPr>
                <w:rFonts w:eastAsia="Lucida Sans Unicode"/>
                <w:sz w:val="24"/>
                <w:szCs w:val="24"/>
              </w:rPr>
            </w:pPr>
            <w:r w:rsidRPr="00D12FB4">
              <w:rPr>
                <w:color w:val="0F1419"/>
                <w:sz w:val="24"/>
                <w:szCs w:val="24"/>
              </w:rPr>
              <w:t>Материальные затраты на приобретение канцелярских товаров и необходимых технических средств</w:t>
            </w:r>
          </w:p>
        </w:tc>
        <w:tc>
          <w:tcPr>
            <w:tcW w:w="3862" w:type="dxa"/>
            <w:tcBorders>
              <w:top w:val="single" w:sz="4" w:space="0" w:color="auto"/>
              <w:left w:val="single" w:sz="4" w:space="0" w:color="auto"/>
              <w:bottom w:val="single" w:sz="4" w:space="0" w:color="auto"/>
              <w:right w:val="single" w:sz="4" w:space="0" w:color="auto"/>
            </w:tcBorders>
          </w:tcPr>
          <w:p w:rsidR="00756109" w:rsidRPr="00D12FB4" w:rsidRDefault="00756109">
            <w:pPr>
              <w:suppressAutoHyphens/>
              <w:rPr>
                <w:rFonts w:eastAsia="Lucida Sans Unicode"/>
                <w:sz w:val="24"/>
                <w:szCs w:val="24"/>
              </w:rPr>
            </w:pPr>
          </w:p>
        </w:tc>
      </w:tr>
      <w:tr w:rsidR="00756109" w:rsidRPr="00D12FB4" w:rsidTr="00756109">
        <w:tc>
          <w:tcPr>
            <w:tcW w:w="817"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both"/>
              <w:rPr>
                <w:rFonts w:eastAsia="Lucida Sans Unicode"/>
                <w:sz w:val="24"/>
                <w:szCs w:val="24"/>
              </w:rPr>
            </w:pPr>
            <w:r w:rsidRPr="00D12FB4">
              <w:rPr>
                <w:sz w:val="24"/>
                <w:szCs w:val="24"/>
              </w:rPr>
              <w:t>2</w:t>
            </w:r>
          </w:p>
        </w:tc>
        <w:tc>
          <w:tcPr>
            <w:tcW w:w="5210" w:type="dxa"/>
            <w:tcBorders>
              <w:top w:val="single" w:sz="4" w:space="0" w:color="auto"/>
              <w:left w:val="single" w:sz="4" w:space="0" w:color="auto"/>
              <w:bottom w:val="single" w:sz="4" w:space="0" w:color="auto"/>
              <w:right w:val="single" w:sz="4" w:space="0" w:color="auto"/>
            </w:tcBorders>
            <w:hideMark/>
          </w:tcPr>
          <w:p w:rsidR="00756109" w:rsidRPr="00D12FB4" w:rsidRDefault="00756109">
            <w:pPr>
              <w:jc w:val="both"/>
              <w:rPr>
                <w:rFonts w:eastAsia="Lucida Sans Unicode"/>
                <w:sz w:val="24"/>
                <w:szCs w:val="24"/>
              </w:rPr>
            </w:pPr>
            <w:r w:rsidRPr="00D12FB4">
              <w:rPr>
                <w:sz w:val="24"/>
                <w:szCs w:val="24"/>
              </w:rPr>
              <w:t xml:space="preserve">Выдано разрешений </w:t>
            </w:r>
          </w:p>
          <w:p w:rsidR="00756109" w:rsidRPr="00D12FB4" w:rsidRDefault="00756109">
            <w:pPr>
              <w:suppressAutoHyphens/>
              <w:jc w:val="both"/>
              <w:rPr>
                <w:rFonts w:eastAsia="Lucida Sans Unicode"/>
                <w:sz w:val="24"/>
                <w:szCs w:val="24"/>
              </w:rPr>
            </w:pPr>
            <w:r w:rsidRPr="00D12FB4">
              <w:rPr>
                <w:sz w:val="24"/>
                <w:szCs w:val="24"/>
              </w:rPr>
              <w:t>стр./ввод</w:t>
            </w:r>
          </w:p>
        </w:tc>
        <w:tc>
          <w:tcPr>
            <w:tcW w:w="3862" w:type="dxa"/>
            <w:tcBorders>
              <w:top w:val="single" w:sz="4" w:space="0" w:color="auto"/>
              <w:left w:val="single" w:sz="4" w:space="0" w:color="auto"/>
              <w:bottom w:val="single" w:sz="4" w:space="0" w:color="auto"/>
              <w:right w:val="single" w:sz="4" w:space="0" w:color="auto"/>
            </w:tcBorders>
          </w:tcPr>
          <w:p w:rsidR="00756109" w:rsidRPr="00D12FB4" w:rsidRDefault="00756109">
            <w:pPr>
              <w:suppressAutoHyphens/>
              <w:rPr>
                <w:rFonts w:eastAsia="Lucida Sans Unicode"/>
                <w:sz w:val="24"/>
                <w:szCs w:val="24"/>
              </w:rPr>
            </w:pPr>
          </w:p>
        </w:tc>
      </w:tr>
      <w:tr w:rsidR="00756109" w:rsidRPr="00D12FB4" w:rsidTr="00756109">
        <w:tc>
          <w:tcPr>
            <w:tcW w:w="817"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both"/>
              <w:rPr>
                <w:rFonts w:eastAsia="Lucida Sans Unicode"/>
                <w:sz w:val="24"/>
                <w:szCs w:val="24"/>
              </w:rPr>
            </w:pPr>
            <w:r w:rsidRPr="00D12FB4">
              <w:rPr>
                <w:sz w:val="24"/>
                <w:szCs w:val="24"/>
              </w:rPr>
              <w:t>3</w:t>
            </w:r>
          </w:p>
        </w:tc>
        <w:tc>
          <w:tcPr>
            <w:tcW w:w="5210"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both"/>
              <w:rPr>
                <w:rFonts w:eastAsia="Lucida Sans Unicode"/>
                <w:sz w:val="24"/>
                <w:szCs w:val="24"/>
              </w:rPr>
            </w:pPr>
            <w:r w:rsidRPr="00D12FB4">
              <w:rPr>
                <w:sz w:val="24"/>
                <w:szCs w:val="24"/>
              </w:rPr>
              <w:t xml:space="preserve">Выдано актов освидетельствования </w:t>
            </w:r>
          </w:p>
        </w:tc>
        <w:tc>
          <w:tcPr>
            <w:tcW w:w="3862" w:type="dxa"/>
            <w:tcBorders>
              <w:top w:val="single" w:sz="4" w:space="0" w:color="auto"/>
              <w:left w:val="single" w:sz="4" w:space="0" w:color="auto"/>
              <w:bottom w:val="single" w:sz="4" w:space="0" w:color="auto"/>
              <w:right w:val="single" w:sz="4" w:space="0" w:color="auto"/>
            </w:tcBorders>
          </w:tcPr>
          <w:p w:rsidR="00756109" w:rsidRPr="00D12FB4" w:rsidRDefault="00756109">
            <w:pPr>
              <w:suppressAutoHyphens/>
              <w:rPr>
                <w:rFonts w:eastAsia="Lucida Sans Unicode"/>
                <w:sz w:val="24"/>
                <w:szCs w:val="24"/>
              </w:rPr>
            </w:pPr>
          </w:p>
        </w:tc>
      </w:tr>
      <w:tr w:rsidR="00756109" w:rsidRPr="00D12FB4" w:rsidTr="00756109">
        <w:tc>
          <w:tcPr>
            <w:tcW w:w="817"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both"/>
              <w:rPr>
                <w:rFonts w:eastAsia="Lucida Sans Unicode"/>
                <w:sz w:val="24"/>
                <w:szCs w:val="24"/>
              </w:rPr>
            </w:pPr>
            <w:r w:rsidRPr="00D12FB4">
              <w:rPr>
                <w:sz w:val="24"/>
                <w:szCs w:val="24"/>
              </w:rPr>
              <w:t>4</w:t>
            </w:r>
          </w:p>
        </w:tc>
        <w:tc>
          <w:tcPr>
            <w:tcW w:w="5210" w:type="dxa"/>
            <w:tcBorders>
              <w:top w:val="single" w:sz="4" w:space="0" w:color="auto"/>
              <w:left w:val="single" w:sz="4" w:space="0" w:color="auto"/>
              <w:bottom w:val="single" w:sz="4" w:space="0" w:color="auto"/>
              <w:right w:val="single" w:sz="4" w:space="0" w:color="auto"/>
            </w:tcBorders>
            <w:hideMark/>
          </w:tcPr>
          <w:p w:rsidR="00756109" w:rsidRPr="00D12FB4" w:rsidRDefault="00756109">
            <w:pPr>
              <w:suppressAutoHyphens/>
              <w:jc w:val="both"/>
              <w:rPr>
                <w:rFonts w:eastAsia="Lucida Sans Unicode"/>
                <w:sz w:val="24"/>
                <w:szCs w:val="24"/>
              </w:rPr>
            </w:pPr>
            <w:r w:rsidRPr="00D12FB4">
              <w:rPr>
                <w:sz w:val="24"/>
                <w:szCs w:val="24"/>
              </w:rPr>
              <w:t xml:space="preserve">Выдано решений об отмене </w:t>
            </w:r>
          </w:p>
        </w:tc>
        <w:tc>
          <w:tcPr>
            <w:tcW w:w="3862" w:type="dxa"/>
            <w:tcBorders>
              <w:top w:val="single" w:sz="4" w:space="0" w:color="auto"/>
              <w:left w:val="single" w:sz="4" w:space="0" w:color="auto"/>
              <w:bottom w:val="single" w:sz="4" w:space="0" w:color="auto"/>
              <w:right w:val="single" w:sz="4" w:space="0" w:color="auto"/>
            </w:tcBorders>
          </w:tcPr>
          <w:p w:rsidR="00756109" w:rsidRPr="00D12FB4" w:rsidRDefault="00756109">
            <w:pPr>
              <w:suppressAutoHyphens/>
              <w:rPr>
                <w:rFonts w:eastAsia="Lucida Sans Unicode"/>
                <w:sz w:val="24"/>
                <w:szCs w:val="24"/>
              </w:rPr>
            </w:pPr>
          </w:p>
        </w:tc>
      </w:tr>
    </w:tbl>
    <w:p w:rsidR="00756109" w:rsidRPr="00D12FB4" w:rsidRDefault="00756109" w:rsidP="00756109">
      <w:pPr>
        <w:rPr>
          <w:rFonts w:eastAsia="Lucida Sans Unicode"/>
          <w:sz w:val="24"/>
          <w:szCs w:val="24"/>
        </w:rPr>
      </w:pPr>
      <w:r w:rsidRPr="00D12FB4">
        <w:rPr>
          <w:sz w:val="24"/>
          <w:szCs w:val="24"/>
        </w:rPr>
        <w:t xml:space="preserve">   </w:t>
      </w:r>
    </w:p>
    <w:p w:rsidR="00756109" w:rsidRPr="00D12FB4" w:rsidRDefault="00756109" w:rsidP="00756109">
      <w:pPr>
        <w:rPr>
          <w:sz w:val="24"/>
          <w:szCs w:val="24"/>
        </w:rPr>
      </w:pPr>
    </w:p>
    <w:p w:rsidR="00756109" w:rsidRPr="00D12FB4" w:rsidRDefault="00756109" w:rsidP="00756109">
      <w:pPr>
        <w:pStyle w:val="a9"/>
        <w:shd w:val="clear" w:color="auto" w:fill="FFFFFF"/>
        <w:tabs>
          <w:tab w:val="left" w:pos="709"/>
        </w:tabs>
        <w:spacing w:before="0" w:beforeAutospacing="0" w:after="0" w:afterAutospacing="0"/>
        <w:ind w:firstLine="709"/>
        <w:jc w:val="both"/>
        <w:rPr>
          <w:color w:val="0F1419"/>
        </w:rPr>
      </w:pPr>
      <w:r w:rsidRPr="00D12FB4">
        <w:tab/>
      </w:r>
      <w:r w:rsidRPr="00D12FB4">
        <w:rPr>
          <w:color w:val="0F1419"/>
        </w:rPr>
        <w:t xml:space="preserve"> </w:t>
      </w:r>
    </w:p>
    <w:p w:rsidR="00756109" w:rsidRPr="00D12FB4" w:rsidRDefault="00756109" w:rsidP="00756109">
      <w:pPr>
        <w:tabs>
          <w:tab w:val="left" w:pos="1530"/>
        </w:tabs>
        <w:rPr>
          <w:sz w:val="24"/>
          <w:szCs w:val="24"/>
        </w:rPr>
      </w:pPr>
    </w:p>
    <w:p w:rsidR="00422BCA" w:rsidRPr="00D12FB4" w:rsidRDefault="00422BCA" w:rsidP="00756109">
      <w:pPr>
        <w:rPr>
          <w:sz w:val="24"/>
          <w:szCs w:val="24"/>
        </w:rPr>
      </w:pPr>
    </w:p>
    <w:sectPr w:rsidR="00422BCA" w:rsidRPr="00D12FB4" w:rsidSect="0070107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BC3"/>
    <w:multiLevelType w:val="hybridMultilevel"/>
    <w:tmpl w:val="F4949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4F7AC7"/>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224DD"/>
    <w:multiLevelType w:val="hybridMultilevel"/>
    <w:tmpl w:val="6B1C9E72"/>
    <w:lvl w:ilvl="0" w:tplc="7A602492">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B7F9E"/>
    <w:multiLevelType w:val="hybridMultilevel"/>
    <w:tmpl w:val="426ED602"/>
    <w:lvl w:ilvl="0" w:tplc="9282EDB0">
      <w:start w:val="1"/>
      <w:numFmt w:val="decimal"/>
      <w:lvlText w:val="%1."/>
      <w:lvlJc w:val="left"/>
      <w:pPr>
        <w:tabs>
          <w:tab w:val="num"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C93120"/>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4AF"/>
    <w:rsid w:val="00034499"/>
    <w:rsid w:val="00035ECA"/>
    <w:rsid w:val="000B1E95"/>
    <w:rsid w:val="00156C43"/>
    <w:rsid w:val="00190FB7"/>
    <w:rsid w:val="001A278A"/>
    <w:rsid w:val="001B0665"/>
    <w:rsid w:val="001D3539"/>
    <w:rsid w:val="001F7050"/>
    <w:rsid w:val="00246B5B"/>
    <w:rsid w:val="0026668B"/>
    <w:rsid w:val="00267A1B"/>
    <w:rsid w:val="002B242C"/>
    <w:rsid w:val="002B32CA"/>
    <w:rsid w:val="00331494"/>
    <w:rsid w:val="00331EDB"/>
    <w:rsid w:val="00390C5F"/>
    <w:rsid w:val="004024C6"/>
    <w:rsid w:val="00422BCA"/>
    <w:rsid w:val="00446568"/>
    <w:rsid w:val="004B0602"/>
    <w:rsid w:val="004C4AED"/>
    <w:rsid w:val="004F4B1A"/>
    <w:rsid w:val="006620B7"/>
    <w:rsid w:val="006842E9"/>
    <w:rsid w:val="006A0C69"/>
    <w:rsid w:val="006D2DA8"/>
    <w:rsid w:val="006F493D"/>
    <w:rsid w:val="00701076"/>
    <w:rsid w:val="00756109"/>
    <w:rsid w:val="00773104"/>
    <w:rsid w:val="0078625A"/>
    <w:rsid w:val="007E1DEA"/>
    <w:rsid w:val="007F4B84"/>
    <w:rsid w:val="008367FB"/>
    <w:rsid w:val="00845609"/>
    <w:rsid w:val="00845D9C"/>
    <w:rsid w:val="008578A0"/>
    <w:rsid w:val="009D2D62"/>
    <w:rsid w:val="009F0491"/>
    <w:rsid w:val="00A372C9"/>
    <w:rsid w:val="00A5209E"/>
    <w:rsid w:val="00A850D7"/>
    <w:rsid w:val="00B011E1"/>
    <w:rsid w:val="00B176BF"/>
    <w:rsid w:val="00B910CB"/>
    <w:rsid w:val="00BE40DF"/>
    <w:rsid w:val="00C514AF"/>
    <w:rsid w:val="00CC0023"/>
    <w:rsid w:val="00D12FB4"/>
    <w:rsid w:val="00D34AEB"/>
    <w:rsid w:val="00D77C56"/>
    <w:rsid w:val="00DC00C2"/>
    <w:rsid w:val="00DD2F6A"/>
    <w:rsid w:val="00DE2055"/>
    <w:rsid w:val="00DF34BF"/>
    <w:rsid w:val="00DF6A23"/>
    <w:rsid w:val="00E0001D"/>
    <w:rsid w:val="00E86766"/>
    <w:rsid w:val="00E90D8B"/>
    <w:rsid w:val="00ED3701"/>
    <w:rsid w:val="00EE327E"/>
    <w:rsid w:val="00F27072"/>
    <w:rsid w:val="00F85988"/>
    <w:rsid w:val="00FD78E5"/>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2BCA"/>
    <w:pPr>
      <w:keepNext/>
      <w:shd w:val="clear" w:color="auto" w:fill="FFFFFF"/>
      <w:suppressAutoHyphens/>
      <w:autoSpaceDN/>
      <w:adjustRightInd/>
      <w:jc w:val="center"/>
      <w:outlineLvl w:val="0"/>
    </w:pPr>
    <w:rPr>
      <w:rFonts w:ascii="Arial" w:eastAsia="Lucida Sans Unicode" w:hAnsi="Arial"/>
      <w:b/>
      <w:bCs/>
      <w:color w:val="212121"/>
      <w:sz w:val="23"/>
      <w:szCs w:val="23"/>
    </w:rPr>
  </w:style>
  <w:style w:type="paragraph" w:styleId="2">
    <w:name w:val="heading 2"/>
    <w:basedOn w:val="a"/>
    <w:next w:val="a"/>
    <w:link w:val="20"/>
    <w:qFormat/>
    <w:rsid w:val="00422BCA"/>
    <w:pPr>
      <w:keepNext/>
      <w:widowControl/>
      <w:autoSpaceDE/>
      <w:autoSpaceDN/>
      <w:adjustRightInd/>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14AF"/>
    <w:pPr>
      <w:jc w:val="center"/>
    </w:pPr>
    <w:rPr>
      <w:b/>
      <w:sz w:val="28"/>
      <w:szCs w:val="28"/>
    </w:rPr>
  </w:style>
  <w:style w:type="character" w:customStyle="1" w:styleId="a4">
    <w:name w:val="Название Знак"/>
    <w:basedOn w:val="a0"/>
    <w:link w:val="a3"/>
    <w:rsid w:val="00C514AF"/>
    <w:rPr>
      <w:rFonts w:ascii="Times New Roman" w:eastAsia="Times New Roman" w:hAnsi="Times New Roman" w:cs="Times New Roman"/>
      <w:b/>
      <w:sz w:val="28"/>
      <w:szCs w:val="28"/>
      <w:lang w:eastAsia="ru-RU"/>
    </w:rPr>
  </w:style>
  <w:style w:type="paragraph" w:customStyle="1" w:styleId="a5">
    <w:name w:val="Обычный.Название подразделения"/>
    <w:rsid w:val="00C514AF"/>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1">
    <w:name w:val="2Название"/>
    <w:basedOn w:val="a"/>
    <w:link w:val="22"/>
    <w:qFormat/>
    <w:rsid w:val="00C514AF"/>
    <w:pPr>
      <w:widowControl/>
      <w:autoSpaceDE/>
      <w:autoSpaceDN/>
      <w:adjustRightInd/>
      <w:ind w:right="4536"/>
      <w:jc w:val="both"/>
    </w:pPr>
    <w:rPr>
      <w:rFonts w:ascii="Arial" w:hAnsi="Arial"/>
      <w:b/>
      <w:sz w:val="26"/>
      <w:szCs w:val="28"/>
      <w:lang w:eastAsia="ar-SA"/>
    </w:rPr>
  </w:style>
  <w:style w:type="character" w:customStyle="1" w:styleId="22">
    <w:name w:val="2Название Знак"/>
    <w:link w:val="21"/>
    <w:rsid w:val="00C514AF"/>
    <w:rPr>
      <w:rFonts w:ascii="Arial" w:eastAsia="Times New Roman" w:hAnsi="Arial" w:cs="Times New Roman"/>
      <w:b/>
      <w:sz w:val="26"/>
      <w:szCs w:val="28"/>
      <w:lang w:eastAsia="ar-SA"/>
    </w:rPr>
  </w:style>
  <w:style w:type="paragraph" w:styleId="a6">
    <w:name w:val="List Paragraph"/>
    <w:basedOn w:val="a"/>
    <w:uiPriority w:val="34"/>
    <w:qFormat/>
    <w:rsid w:val="00701076"/>
    <w:pPr>
      <w:ind w:left="720"/>
      <w:contextualSpacing/>
    </w:pPr>
  </w:style>
  <w:style w:type="character" w:customStyle="1" w:styleId="10">
    <w:name w:val="Заголовок 1 Знак"/>
    <w:basedOn w:val="a0"/>
    <w:link w:val="1"/>
    <w:rsid w:val="00422BCA"/>
    <w:rPr>
      <w:rFonts w:ascii="Arial" w:eastAsia="Lucida Sans Unicode" w:hAnsi="Arial" w:cs="Times New Roman"/>
      <w:b/>
      <w:bCs/>
      <w:color w:val="212121"/>
      <w:sz w:val="23"/>
      <w:szCs w:val="23"/>
      <w:shd w:val="clear" w:color="auto" w:fill="FFFFFF"/>
    </w:rPr>
  </w:style>
  <w:style w:type="character" w:customStyle="1" w:styleId="20">
    <w:name w:val="Заголовок 2 Знак"/>
    <w:basedOn w:val="a0"/>
    <w:link w:val="2"/>
    <w:rsid w:val="00422BCA"/>
    <w:rPr>
      <w:rFonts w:ascii="Times New Roman" w:eastAsia="Times New Roman" w:hAnsi="Times New Roman" w:cs="Times New Roman"/>
      <w:sz w:val="28"/>
      <w:szCs w:val="20"/>
    </w:rPr>
  </w:style>
  <w:style w:type="paragraph" w:styleId="a7">
    <w:name w:val="Body Text Indent"/>
    <w:basedOn w:val="a"/>
    <w:link w:val="a8"/>
    <w:uiPriority w:val="99"/>
    <w:semiHidden/>
    <w:rsid w:val="00422BCA"/>
    <w:pPr>
      <w:suppressAutoHyphens/>
      <w:autoSpaceDE/>
      <w:autoSpaceDN/>
      <w:adjustRightInd/>
      <w:spacing w:after="120"/>
      <w:ind w:left="283"/>
    </w:pPr>
    <w:rPr>
      <w:rFonts w:ascii="Arial" w:eastAsia="Lucida Sans Unicode" w:hAnsi="Arial"/>
      <w:sz w:val="24"/>
      <w:szCs w:val="24"/>
    </w:rPr>
  </w:style>
  <w:style w:type="character" w:customStyle="1" w:styleId="a8">
    <w:name w:val="Основной текст с отступом Знак"/>
    <w:basedOn w:val="a0"/>
    <w:link w:val="a7"/>
    <w:uiPriority w:val="99"/>
    <w:semiHidden/>
    <w:rsid w:val="00422BCA"/>
    <w:rPr>
      <w:rFonts w:ascii="Arial" w:eastAsia="Lucida Sans Unicode" w:hAnsi="Arial" w:cs="Times New Roman"/>
      <w:sz w:val="24"/>
      <w:szCs w:val="24"/>
    </w:rPr>
  </w:style>
  <w:style w:type="paragraph" w:customStyle="1" w:styleId="ConsPlusNormal">
    <w:name w:val="ConsPlusNormal"/>
    <w:uiPriority w:val="99"/>
    <w:rsid w:val="00422BCA"/>
    <w:pPr>
      <w:autoSpaceDE w:val="0"/>
      <w:autoSpaceDN w:val="0"/>
      <w:adjustRightInd w:val="0"/>
      <w:spacing w:after="0" w:line="240" w:lineRule="auto"/>
    </w:pPr>
    <w:rPr>
      <w:rFonts w:ascii="Calibri" w:eastAsia="Calibri" w:hAnsi="Calibri" w:cs="Calibri"/>
    </w:rPr>
  </w:style>
  <w:style w:type="paragraph" w:styleId="a9">
    <w:name w:val="Normal (Web)"/>
    <w:basedOn w:val="a"/>
    <w:uiPriority w:val="99"/>
    <w:unhideWhenUsed/>
    <w:rsid w:val="00156C43"/>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156C43"/>
    <w:rPr>
      <w:b/>
      <w:bCs/>
    </w:rPr>
  </w:style>
  <w:style w:type="character" w:customStyle="1" w:styleId="apple-converted-space">
    <w:name w:val="apple-converted-space"/>
    <w:basedOn w:val="a0"/>
    <w:rsid w:val="00156C43"/>
  </w:style>
  <w:style w:type="paragraph" w:styleId="ab">
    <w:name w:val="Body Text"/>
    <w:basedOn w:val="a"/>
    <w:link w:val="ac"/>
    <w:uiPriority w:val="99"/>
    <w:semiHidden/>
    <w:unhideWhenUsed/>
    <w:rsid w:val="00756109"/>
    <w:pPr>
      <w:suppressAutoHyphens/>
      <w:autoSpaceDE/>
      <w:autoSpaceDN/>
      <w:adjustRightInd/>
      <w:spacing w:after="120"/>
    </w:pPr>
    <w:rPr>
      <w:rFonts w:ascii="Arial" w:eastAsia="Lucida Sans Unicode" w:hAnsi="Arial"/>
      <w:sz w:val="24"/>
      <w:szCs w:val="24"/>
    </w:rPr>
  </w:style>
  <w:style w:type="character" w:customStyle="1" w:styleId="ac">
    <w:name w:val="Основной текст Знак"/>
    <w:basedOn w:val="a0"/>
    <w:link w:val="ab"/>
    <w:uiPriority w:val="99"/>
    <w:semiHidden/>
    <w:rsid w:val="00756109"/>
    <w:rPr>
      <w:rFonts w:ascii="Arial" w:eastAsia="Lucida Sans Unicode" w:hAnsi="Arial" w:cs="Times New Roman"/>
      <w:sz w:val="24"/>
      <w:szCs w:val="24"/>
      <w:lang w:eastAsia="ru-RU"/>
    </w:rPr>
  </w:style>
  <w:style w:type="paragraph" w:customStyle="1" w:styleId="ConsPlusNonformat">
    <w:name w:val="ConsPlusNonformat"/>
    <w:uiPriority w:val="99"/>
    <w:rsid w:val="00756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82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15</cp:revision>
  <cp:lastPrinted>2015-12-02T08:22:00Z</cp:lastPrinted>
  <dcterms:created xsi:type="dcterms:W3CDTF">2015-11-10T11:57:00Z</dcterms:created>
  <dcterms:modified xsi:type="dcterms:W3CDTF">2015-12-02T08:26:00Z</dcterms:modified>
</cp:coreProperties>
</file>